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23" w:rsidRPr="00190F27" w:rsidRDefault="00362223" w:rsidP="00C907FD">
      <w:pPr>
        <w:pStyle w:val="Web"/>
        <w:shd w:val="clear" w:color="auto" w:fill="FFFFFF"/>
        <w:jc w:val="right"/>
        <w:rPr>
          <w:rStyle w:val="ab"/>
          <w:rFonts w:ascii="Tahoma" w:hAnsi="Tahoma" w:cs="Tahoma"/>
          <w:b/>
          <w:bCs/>
          <w:i w:val="0"/>
          <w:iCs w:val="0"/>
        </w:rPr>
      </w:pPr>
      <w:r>
        <w:rPr>
          <w:rStyle w:val="ab"/>
          <w:rFonts w:ascii="Tahoma" w:hAnsi="Tahoma" w:cs="Tahoma"/>
          <w:b/>
          <w:bCs/>
          <w:i w:val="0"/>
          <w:iCs w:val="0"/>
        </w:rPr>
        <w:t>Κοζάνη</w:t>
      </w:r>
      <w:r w:rsidRPr="00190F27">
        <w:rPr>
          <w:rStyle w:val="ab"/>
          <w:rFonts w:ascii="Tahoma" w:hAnsi="Tahoma" w:cs="Tahoma"/>
          <w:b/>
          <w:bCs/>
          <w:i w:val="0"/>
          <w:iCs w:val="0"/>
        </w:rPr>
        <w:t xml:space="preserve">, </w:t>
      </w:r>
      <w:r>
        <w:rPr>
          <w:rStyle w:val="ab"/>
          <w:rFonts w:ascii="Tahoma" w:hAnsi="Tahoma" w:cs="Tahoma"/>
          <w:b/>
          <w:bCs/>
          <w:i w:val="0"/>
          <w:iCs w:val="0"/>
        </w:rPr>
        <w:t>1</w:t>
      </w:r>
      <w:r w:rsidR="00A373E4">
        <w:rPr>
          <w:rStyle w:val="ab"/>
          <w:rFonts w:ascii="Tahoma" w:hAnsi="Tahoma" w:cs="Tahoma"/>
          <w:b/>
          <w:bCs/>
          <w:i w:val="0"/>
          <w:iCs w:val="0"/>
        </w:rPr>
        <w:t>2 Σεπτεμβρίου 2022</w:t>
      </w:r>
    </w:p>
    <w:p w:rsidR="00362223" w:rsidRDefault="00362223" w:rsidP="00C907FD">
      <w:pPr>
        <w:pStyle w:val="Web"/>
        <w:jc w:val="center"/>
        <w:rPr>
          <w:rStyle w:val="a6"/>
          <w:rFonts w:ascii="Tahoma" w:hAnsi="Tahoma" w:cs="Tahoma"/>
          <w:sz w:val="28"/>
          <w:szCs w:val="28"/>
          <w:u w:val="single"/>
        </w:rPr>
      </w:pPr>
      <w:r w:rsidRPr="00190F27">
        <w:rPr>
          <w:rStyle w:val="a6"/>
          <w:rFonts w:ascii="Tahoma" w:hAnsi="Tahoma" w:cs="Tahoma"/>
          <w:sz w:val="28"/>
          <w:szCs w:val="28"/>
          <w:u w:val="single"/>
        </w:rPr>
        <w:t>ΔΕΛΤΙΟ ΤΥΠΟΥ</w:t>
      </w:r>
    </w:p>
    <w:p w:rsidR="00B06627" w:rsidRDefault="00B06627" w:rsidP="00C907FD">
      <w:pPr>
        <w:pStyle w:val="Web"/>
        <w:jc w:val="center"/>
        <w:rPr>
          <w:rStyle w:val="a6"/>
          <w:rFonts w:ascii="Tahoma" w:hAnsi="Tahoma" w:cs="Tahoma"/>
          <w:sz w:val="28"/>
          <w:szCs w:val="28"/>
          <w:u w:val="single"/>
        </w:rPr>
      </w:pPr>
      <w:r w:rsidRPr="00560612">
        <w:rPr>
          <w:rStyle w:val="a6"/>
          <w:rFonts w:ascii="Tahoma" w:hAnsi="Tahoma" w:cs="Tahoma"/>
          <w:sz w:val="28"/>
          <w:szCs w:val="28"/>
        </w:rPr>
        <w:t>Ενημερωτικά φυ</w:t>
      </w:r>
      <w:r>
        <w:rPr>
          <w:rStyle w:val="a6"/>
          <w:rFonts w:ascii="Tahoma" w:hAnsi="Tahoma" w:cs="Tahoma"/>
          <w:sz w:val="28"/>
          <w:szCs w:val="28"/>
        </w:rPr>
        <w:t xml:space="preserve">λλάδια </w:t>
      </w:r>
      <w:r w:rsidRPr="007B73E8">
        <w:rPr>
          <w:rStyle w:val="a6"/>
          <w:rFonts w:ascii="Tahoma" w:hAnsi="Tahoma" w:cs="Tahoma"/>
          <w:sz w:val="28"/>
          <w:szCs w:val="28"/>
        </w:rPr>
        <w:t xml:space="preserve">τροχαίας και σχολικά προγράμματα με σελιδοδείκτες </w:t>
      </w:r>
      <w:r>
        <w:rPr>
          <w:rStyle w:val="a6"/>
          <w:rFonts w:ascii="Tahoma" w:hAnsi="Tahoma" w:cs="Tahoma"/>
          <w:sz w:val="28"/>
          <w:szCs w:val="28"/>
        </w:rPr>
        <w:t>διανεμήθηκαν σήμερα</w:t>
      </w:r>
      <w:r w:rsidRPr="00560612">
        <w:rPr>
          <w:rStyle w:val="a6"/>
          <w:rFonts w:ascii="Tahoma" w:hAnsi="Tahoma" w:cs="Tahoma"/>
          <w:sz w:val="28"/>
          <w:szCs w:val="28"/>
        </w:rPr>
        <w:t xml:space="preserve"> </w:t>
      </w:r>
      <w:r>
        <w:rPr>
          <w:rStyle w:val="a6"/>
          <w:rFonts w:ascii="Tahoma" w:hAnsi="Tahoma" w:cs="Tahoma"/>
          <w:sz w:val="28"/>
          <w:szCs w:val="28"/>
        </w:rPr>
        <w:t>από αστυνομικούς</w:t>
      </w:r>
      <w:r w:rsidRPr="00560612">
        <w:rPr>
          <w:rStyle w:val="a6"/>
          <w:rFonts w:ascii="Tahoma" w:hAnsi="Tahoma" w:cs="Tahoma"/>
          <w:sz w:val="28"/>
          <w:szCs w:val="28"/>
        </w:rPr>
        <w:t xml:space="preserve"> σε μαθητές </w:t>
      </w:r>
      <w:r>
        <w:rPr>
          <w:rStyle w:val="a6"/>
          <w:rFonts w:ascii="Tahoma" w:hAnsi="Tahoma" w:cs="Tahoma"/>
          <w:sz w:val="28"/>
          <w:szCs w:val="28"/>
        </w:rPr>
        <w:t>Δ</w:t>
      </w:r>
      <w:r w:rsidRPr="00560612">
        <w:rPr>
          <w:rStyle w:val="a6"/>
          <w:rFonts w:ascii="Tahoma" w:hAnsi="Tahoma" w:cs="Tahoma"/>
          <w:sz w:val="28"/>
          <w:szCs w:val="28"/>
        </w:rPr>
        <w:t xml:space="preserve">ημοτικών </w:t>
      </w:r>
      <w:r>
        <w:rPr>
          <w:rStyle w:val="a6"/>
          <w:rFonts w:ascii="Tahoma" w:hAnsi="Tahoma" w:cs="Tahoma"/>
          <w:sz w:val="28"/>
          <w:szCs w:val="28"/>
        </w:rPr>
        <w:t>Σ</w:t>
      </w:r>
      <w:r w:rsidRPr="00560612">
        <w:rPr>
          <w:rStyle w:val="a6"/>
          <w:rFonts w:ascii="Tahoma" w:hAnsi="Tahoma" w:cs="Tahoma"/>
          <w:sz w:val="28"/>
          <w:szCs w:val="28"/>
        </w:rPr>
        <w:t xml:space="preserve">χολείων και γονείς </w:t>
      </w:r>
      <w:r>
        <w:rPr>
          <w:rStyle w:val="a6"/>
          <w:rFonts w:ascii="Tahoma" w:hAnsi="Tahoma" w:cs="Tahoma"/>
          <w:sz w:val="28"/>
          <w:szCs w:val="28"/>
        </w:rPr>
        <w:t>σε περιοχές της Δυτικής Μακεδονίας</w:t>
      </w:r>
    </w:p>
    <w:p w:rsidR="003D5605" w:rsidRPr="00B06627" w:rsidRDefault="00362223" w:rsidP="00AC18C9">
      <w:pPr>
        <w:pStyle w:val="Tahoma"/>
        <w:rPr>
          <w:rFonts w:ascii="Tahoma" w:hAnsi="Tahoma" w:cs="Tahoma"/>
          <w:b/>
          <w:bCs/>
        </w:rPr>
      </w:pPr>
      <w:r w:rsidRPr="00A56DEF">
        <w:rPr>
          <w:rFonts w:ascii="Tahoma" w:hAnsi="Tahoma" w:cs="Tahoma"/>
        </w:rPr>
        <w:t>Με αφορμή την έν</w:t>
      </w:r>
      <w:r>
        <w:rPr>
          <w:rFonts w:ascii="Tahoma" w:hAnsi="Tahoma" w:cs="Tahoma"/>
        </w:rPr>
        <w:t>αρξη της νέας σχολικής περιόδου</w:t>
      </w:r>
      <w:r w:rsidR="00544DC1">
        <w:rPr>
          <w:rFonts w:ascii="Tahoma" w:hAnsi="Tahoma" w:cs="Tahoma"/>
        </w:rPr>
        <w:t>,</w:t>
      </w:r>
      <w:r w:rsidR="00B06627" w:rsidRPr="00B06627">
        <w:rPr>
          <w:rFonts w:ascii="Tahoma" w:hAnsi="Tahoma" w:cs="Tahoma"/>
        </w:rPr>
        <w:t xml:space="preserve"> </w:t>
      </w:r>
      <w:r w:rsidR="00B06627">
        <w:rPr>
          <w:rFonts w:ascii="Tahoma" w:hAnsi="Tahoma" w:cs="Tahoma"/>
        </w:rPr>
        <w:t xml:space="preserve">σήμερα (12-09-2022) το πρωί, </w:t>
      </w:r>
      <w:r w:rsidR="00B06627" w:rsidRPr="00287CDD">
        <w:rPr>
          <w:rFonts w:ascii="Tahoma" w:hAnsi="Tahoma" w:cs="Tahoma"/>
        </w:rPr>
        <w:t xml:space="preserve">διανεμήθηκαν από </w:t>
      </w:r>
      <w:r w:rsidR="00B06627">
        <w:rPr>
          <w:rFonts w:ascii="Tahoma" w:hAnsi="Tahoma" w:cs="Tahoma"/>
        </w:rPr>
        <w:t>ένστολο προσωπικό των Υπηρεσιών της Γενικής Περιφερειακής Αστυνομικής Διεύθυνσης Δυτικής Μακεδονίας,</w:t>
      </w:r>
      <w:r w:rsidRPr="00A56DEF">
        <w:rPr>
          <w:rFonts w:ascii="Tahoma" w:hAnsi="Tahoma" w:cs="Tahoma"/>
        </w:rPr>
        <w:t xml:space="preserve"> </w:t>
      </w:r>
      <w:r>
        <w:rPr>
          <w:rFonts w:ascii="Tahoma" w:hAnsi="Tahoma" w:cs="Tahoma"/>
        </w:rPr>
        <w:t xml:space="preserve">ενημερωτικά φυλλάδια </w:t>
      </w:r>
      <w:r w:rsidRPr="00A56DEF">
        <w:rPr>
          <w:rFonts w:ascii="Tahoma" w:hAnsi="Tahoma" w:cs="Tahoma"/>
        </w:rPr>
        <w:t>με συμβουλές οδικής ασφά</w:t>
      </w:r>
      <w:r>
        <w:rPr>
          <w:rFonts w:ascii="Tahoma" w:hAnsi="Tahoma" w:cs="Tahoma"/>
        </w:rPr>
        <w:t>λειας και κυκλοφοριακής αγωγής,</w:t>
      </w:r>
      <w:r>
        <w:rPr>
          <w:rStyle w:val="a6"/>
          <w:rFonts w:ascii="Tahoma" w:hAnsi="Tahoma" w:cs="Tahoma"/>
          <w:sz w:val="28"/>
          <w:szCs w:val="28"/>
        </w:rPr>
        <w:t xml:space="preserve"> </w:t>
      </w:r>
      <w:r>
        <w:rPr>
          <w:rFonts w:ascii="Tahoma" w:hAnsi="Tahoma" w:cs="Tahoma"/>
        </w:rPr>
        <w:t xml:space="preserve">σε </w:t>
      </w:r>
      <w:r w:rsidRPr="00A56DEF">
        <w:rPr>
          <w:rFonts w:ascii="Tahoma" w:hAnsi="Tahoma" w:cs="Tahoma"/>
        </w:rPr>
        <w:t>μαθητές και γονείς</w:t>
      </w:r>
      <w:r>
        <w:rPr>
          <w:rFonts w:ascii="Tahoma" w:hAnsi="Tahoma" w:cs="Tahoma"/>
        </w:rPr>
        <w:t>,</w:t>
      </w:r>
      <w:r w:rsidRPr="00A56DEF">
        <w:rPr>
          <w:rFonts w:ascii="Tahoma" w:hAnsi="Tahoma" w:cs="Tahoma"/>
        </w:rPr>
        <w:t xml:space="preserve"> </w:t>
      </w:r>
      <w:r>
        <w:rPr>
          <w:rFonts w:ascii="Tahoma" w:hAnsi="Tahoma" w:cs="Tahoma"/>
        </w:rPr>
        <w:t>κατά τη προσέλευσή τους στα σχολικά συγκροτήματα</w:t>
      </w:r>
      <w:r w:rsidRPr="00A56DEF">
        <w:rPr>
          <w:rFonts w:ascii="Tahoma" w:hAnsi="Tahoma" w:cs="Tahoma"/>
        </w:rPr>
        <w:t xml:space="preserve"> </w:t>
      </w:r>
      <w:r>
        <w:rPr>
          <w:rFonts w:ascii="Tahoma" w:hAnsi="Tahoma" w:cs="Tahoma"/>
        </w:rPr>
        <w:t>των Γρεβενών, της Καστοριάς, της Κοζάνης και της Φλώρινας, για την καθιερωμένη τελετή αγιασμού.</w:t>
      </w:r>
      <w:r w:rsidRPr="00A56DEF">
        <w:rPr>
          <w:rFonts w:ascii="Tahoma" w:hAnsi="Tahoma" w:cs="Tahoma"/>
        </w:rPr>
        <w:t> </w:t>
      </w:r>
    </w:p>
    <w:p w:rsidR="003D5605" w:rsidRDefault="003D5605" w:rsidP="003D5605">
      <w:pPr>
        <w:pStyle w:val="Web"/>
        <w:jc w:val="both"/>
        <w:rPr>
          <w:rFonts w:ascii="Tahoma" w:hAnsi="Tahoma" w:cs="Tahoma"/>
        </w:rPr>
      </w:pPr>
      <w:r w:rsidRPr="007A3DD0">
        <w:rPr>
          <w:rFonts w:ascii="Tahoma" w:hAnsi="Tahoma" w:cs="Tahoma"/>
        </w:rPr>
        <w:t xml:space="preserve">Μέσα από τα συγκεκριμένα φυλλάδια, δίνονται συμβουλές και περιγράφονται με απλό και κατανοητό τρόπο βασικοί κανόνες του Κώδικα Οδικής Κυκλοφορίας για να ενημερωθούν οι μικροί μαθητές πως να κυκλοφορούν στο δρόμο με ασφάλεια. </w:t>
      </w:r>
    </w:p>
    <w:p w:rsidR="003D5605" w:rsidRPr="007A3DD0" w:rsidRDefault="00362223" w:rsidP="003D5605">
      <w:pPr>
        <w:pStyle w:val="Web"/>
        <w:jc w:val="both"/>
        <w:rPr>
          <w:rFonts w:ascii="Tahoma" w:hAnsi="Tahoma" w:cs="Tahoma"/>
        </w:rPr>
      </w:pPr>
      <w:r>
        <w:rPr>
          <w:rFonts w:ascii="Tahoma" w:hAnsi="Tahoma" w:cs="Tahoma"/>
        </w:rPr>
        <w:t>Πρόκειται για μία πρωτοβουλία του</w:t>
      </w:r>
      <w:r w:rsidRPr="00A56DEF">
        <w:rPr>
          <w:rFonts w:ascii="Tahoma" w:hAnsi="Tahoma" w:cs="Tahoma"/>
        </w:rPr>
        <w:t xml:space="preserve"> Αρχηγείου της Ελληνικής Αστυνομίας </w:t>
      </w:r>
      <w:r>
        <w:rPr>
          <w:rFonts w:ascii="Tahoma" w:hAnsi="Tahoma" w:cs="Tahoma"/>
        </w:rPr>
        <w:t>που</w:t>
      </w:r>
      <w:r w:rsidRPr="00A56DEF">
        <w:rPr>
          <w:rFonts w:ascii="Tahoma" w:hAnsi="Tahoma" w:cs="Tahoma"/>
        </w:rPr>
        <w:t xml:space="preserve"> έχει ως στόχο να ενημερώσει και να ευαισθητοποιήσει γονείς και μαθητές σε θέματα οδικής ασφάλειας, ιδίως κατά τις μετακινήσεις τους από και προς τα σχολικά συγκροτήματα. </w:t>
      </w:r>
    </w:p>
    <w:p w:rsidR="00A373E4" w:rsidRDefault="00375C80" w:rsidP="00A373E4">
      <w:pPr>
        <w:pStyle w:val="Web"/>
        <w:shd w:val="clear" w:color="auto" w:fill="FFFFFF"/>
        <w:jc w:val="both"/>
        <w:rPr>
          <w:rFonts w:ascii="Tahoma" w:hAnsi="Tahoma" w:cs="Tahoma"/>
        </w:rPr>
      </w:pPr>
      <w:r>
        <w:rPr>
          <w:rFonts w:ascii="Tahoma" w:hAnsi="Tahoma" w:cs="Tahoma"/>
        </w:rPr>
        <w:t>Για το σκοπό αυτό μί</w:t>
      </w:r>
      <w:r w:rsidR="00A373E4" w:rsidRPr="00A373E4">
        <w:rPr>
          <w:rFonts w:ascii="Tahoma" w:hAnsi="Tahoma" w:cs="Tahoma"/>
        </w:rPr>
        <w:t xml:space="preserve">α από τις προτεραιότητες της Ελληνικής Αστυνομίας και ειδικότερα των Υπηρεσιών </w:t>
      </w:r>
      <w:r w:rsidR="00DE3806">
        <w:rPr>
          <w:rFonts w:ascii="Tahoma" w:hAnsi="Tahoma" w:cs="Tahoma"/>
        </w:rPr>
        <w:t>που ασκούν καθήκοντα τροχαίας</w:t>
      </w:r>
      <w:r w:rsidR="00A373E4" w:rsidRPr="00A373E4">
        <w:rPr>
          <w:rFonts w:ascii="Tahoma" w:hAnsi="Tahoma" w:cs="Tahoma"/>
        </w:rPr>
        <w:t xml:space="preserve"> είναι η εφαρμογή συγκεκριμένης δέσμης μέτρων που προβλέπει:</w:t>
      </w:r>
    </w:p>
    <w:p w:rsidR="00A373E4" w:rsidRDefault="00A373E4" w:rsidP="00A373E4">
      <w:pPr>
        <w:pStyle w:val="Web"/>
        <w:numPr>
          <w:ilvl w:val="0"/>
          <w:numId w:val="47"/>
        </w:numPr>
        <w:shd w:val="clear" w:color="auto" w:fill="FFFFFF"/>
        <w:jc w:val="both"/>
        <w:rPr>
          <w:rFonts w:ascii="Tahoma" w:hAnsi="Tahoma" w:cs="Tahoma"/>
        </w:rPr>
      </w:pPr>
      <w:r w:rsidRPr="00A373E4">
        <w:rPr>
          <w:rFonts w:ascii="Tahoma" w:hAnsi="Tahoma" w:cs="Tahoma"/>
        </w:rPr>
        <w:t>τη διοργάνωση διαλέξεων κυκλοφοριακού περιεχομένου στα σχολεία,</w:t>
      </w:r>
    </w:p>
    <w:p w:rsidR="00A373E4" w:rsidRPr="00375C80" w:rsidRDefault="00A373E4" w:rsidP="005960B4">
      <w:pPr>
        <w:numPr>
          <w:ilvl w:val="0"/>
          <w:numId w:val="47"/>
        </w:numPr>
        <w:shd w:val="clear" w:color="auto" w:fill="FFFFFF"/>
        <w:spacing w:before="100" w:beforeAutospacing="1" w:after="100" w:afterAutospacing="1"/>
        <w:ind w:right="45"/>
        <w:jc w:val="both"/>
        <w:rPr>
          <w:rFonts w:ascii="Tahoma" w:hAnsi="Tahoma" w:cs="Tahoma"/>
        </w:rPr>
      </w:pPr>
      <w:r w:rsidRPr="00A373E4">
        <w:rPr>
          <w:rFonts w:ascii="Tahoma" w:hAnsi="Tahoma" w:cs="Tahoma"/>
        </w:rPr>
        <w:lastRenderedPageBreak/>
        <w:t xml:space="preserve">την επισήμανση ελλείψεων σήμανσης στο οδικό περιβάλλον των σχολείων και </w:t>
      </w:r>
      <w:r w:rsidRPr="00375C80">
        <w:rPr>
          <w:rFonts w:ascii="Tahoma" w:hAnsi="Tahoma" w:cs="Tahoma"/>
        </w:rPr>
        <w:t>την άμεση ενημέρωση των αρμόδιω</w:t>
      </w:r>
      <w:r w:rsidR="00985285">
        <w:rPr>
          <w:rFonts w:ascii="Tahoma" w:hAnsi="Tahoma" w:cs="Tahoma"/>
        </w:rPr>
        <w:t>ν υπηρεσιών για την αποκατάστασή</w:t>
      </w:r>
      <w:r w:rsidRPr="00375C80">
        <w:rPr>
          <w:rFonts w:ascii="Tahoma" w:hAnsi="Tahoma" w:cs="Tahoma"/>
        </w:rPr>
        <w:t xml:space="preserve"> τους.</w:t>
      </w:r>
    </w:p>
    <w:p w:rsidR="00A373E4" w:rsidRDefault="00A373E4" w:rsidP="00A373E4">
      <w:pPr>
        <w:pStyle w:val="Web"/>
        <w:shd w:val="clear" w:color="auto" w:fill="FFFFFF"/>
        <w:jc w:val="both"/>
        <w:rPr>
          <w:rFonts w:ascii="Tahoma" w:hAnsi="Tahoma" w:cs="Tahoma"/>
        </w:rPr>
      </w:pPr>
      <w:r w:rsidRPr="00A373E4">
        <w:rPr>
          <w:rFonts w:ascii="Tahoma" w:hAnsi="Tahoma" w:cs="Tahoma"/>
        </w:rPr>
        <w:t xml:space="preserve">Παράλληλα, από σήμερα, πρώτη ημέρα εφαρμογής των αυξημένων μέτρων τροχαίας, πραγματοποιήθηκαν </w:t>
      </w:r>
      <w:proofErr w:type="spellStart"/>
      <w:r w:rsidRPr="00A373E4">
        <w:rPr>
          <w:rFonts w:ascii="Tahoma" w:hAnsi="Tahoma" w:cs="Tahoma"/>
        </w:rPr>
        <w:t>στοχευμένοι</w:t>
      </w:r>
      <w:proofErr w:type="spellEnd"/>
      <w:r w:rsidRPr="00A373E4">
        <w:rPr>
          <w:rFonts w:ascii="Tahoma" w:hAnsi="Tahoma" w:cs="Tahoma"/>
        </w:rPr>
        <w:t xml:space="preserve"> έλεγχοι σε σχολικά λεωφορεία, οι οποίοι θα συνεχιστούν </w:t>
      </w:r>
      <w:proofErr w:type="spellStart"/>
      <w:r w:rsidRPr="00A373E4">
        <w:rPr>
          <w:rFonts w:ascii="Tahoma" w:hAnsi="Tahoma" w:cs="Tahoma"/>
        </w:rPr>
        <w:t>καθ</w:t>
      </w:r>
      <w:r w:rsidR="00785FA8">
        <w:rPr>
          <w:rFonts w:ascii="Tahoma" w:hAnsi="Tahoma" w:cs="Tahoma"/>
        </w:rPr>
        <w:t>΄</w:t>
      </w:r>
      <w:r w:rsidRPr="00A373E4">
        <w:rPr>
          <w:rFonts w:ascii="Tahoma" w:hAnsi="Tahoma" w:cs="Tahoma"/>
        </w:rPr>
        <w:t>όλη</w:t>
      </w:r>
      <w:proofErr w:type="spellEnd"/>
      <w:r w:rsidRPr="00A373E4">
        <w:rPr>
          <w:rFonts w:ascii="Tahoma" w:hAnsi="Tahoma" w:cs="Tahoma"/>
        </w:rPr>
        <w:t xml:space="preserve"> τη διάρκεια της σχολικής χρονιάς.</w:t>
      </w:r>
    </w:p>
    <w:p w:rsidR="00A373E4" w:rsidRDefault="00362223" w:rsidP="00AC18C9">
      <w:pPr>
        <w:jc w:val="both"/>
        <w:rPr>
          <w:rFonts w:ascii="Tahoma" w:hAnsi="Tahoma" w:cs="Tahoma"/>
        </w:rPr>
      </w:pPr>
      <w:r>
        <w:rPr>
          <w:rFonts w:ascii="Tahoma" w:hAnsi="Tahoma" w:cs="Tahoma"/>
        </w:rPr>
        <w:t>Η Γενική Περιφερειακή Αστυνομική Διεύθυνσης Δυτικής Μακεδονίας, ιδιαίτερα ευαισθητοποιημένη σε θέματα οδικής ασφάλειας</w:t>
      </w:r>
      <w:r w:rsidR="00A373E4" w:rsidRPr="00A373E4">
        <w:rPr>
          <w:rFonts w:ascii="Trebuchet MS" w:hAnsi="Trebuchet MS"/>
          <w:color w:val="164963"/>
          <w:sz w:val="18"/>
          <w:szCs w:val="18"/>
        </w:rPr>
        <w:t xml:space="preserve"> </w:t>
      </w:r>
      <w:r w:rsidR="00A373E4" w:rsidRPr="00A373E4">
        <w:rPr>
          <w:rFonts w:ascii="Tahoma" w:hAnsi="Tahoma" w:cs="Tahoma"/>
        </w:rPr>
        <w:t>και με αφορμή την έναρξη της νέας σχολικής περιόδου, υπενθυμίζει στους γονείς ότι εκείνοι είναι που δίνουν τα πρώτα μαθήματα κυκλοφοριακής αγωγής στο παιδί.</w:t>
      </w:r>
      <w:r>
        <w:rPr>
          <w:rFonts w:ascii="Tahoma" w:hAnsi="Tahoma" w:cs="Tahoma"/>
        </w:rPr>
        <w:t xml:space="preserve"> </w:t>
      </w:r>
    </w:p>
    <w:p w:rsidR="00A373E4" w:rsidRDefault="00A373E4" w:rsidP="00A373E4">
      <w:pPr>
        <w:pStyle w:val="Web"/>
        <w:shd w:val="clear" w:color="auto" w:fill="FFFFFF"/>
        <w:jc w:val="both"/>
        <w:rPr>
          <w:rFonts w:ascii="Tahoma" w:hAnsi="Tahoma" w:cs="Tahoma"/>
        </w:rPr>
      </w:pPr>
      <w:proofErr w:type="spellStart"/>
      <w:r w:rsidRPr="00A373E4">
        <w:rPr>
          <w:rFonts w:ascii="Tahoma" w:hAnsi="Tahoma" w:cs="Tahoma"/>
        </w:rPr>
        <w:t>Γι</w:t>
      </w:r>
      <w:r w:rsidR="00B633E0">
        <w:rPr>
          <w:rFonts w:ascii="Tahoma" w:hAnsi="Tahoma" w:cs="Tahoma"/>
        </w:rPr>
        <w:t>΄</w:t>
      </w:r>
      <w:proofErr w:type="spellEnd"/>
      <w:r w:rsidRPr="00A373E4">
        <w:rPr>
          <w:rFonts w:ascii="Tahoma" w:hAnsi="Tahoma" w:cs="Tahoma"/>
        </w:rPr>
        <w:t xml:space="preserve"> αυτό</w:t>
      </w:r>
      <w:r w:rsidR="00E953A7">
        <w:rPr>
          <w:rFonts w:ascii="Tahoma" w:hAnsi="Tahoma" w:cs="Tahoma"/>
        </w:rPr>
        <w:t xml:space="preserve"> </w:t>
      </w:r>
      <w:r w:rsidR="00E953A7" w:rsidRPr="00E953A7">
        <w:rPr>
          <w:rFonts w:ascii="Tahoma" w:hAnsi="Tahoma" w:cs="Tahoma"/>
          <w:b/>
        </w:rPr>
        <w:t>γονείς</w:t>
      </w:r>
      <w:r w:rsidRPr="00A373E4">
        <w:rPr>
          <w:rFonts w:ascii="Tahoma" w:hAnsi="Tahoma" w:cs="Tahoma"/>
        </w:rPr>
        <w:t>:</w:t>
      </w:r>
    </w:p>
    <w:p w:rsidR="00A373E4" w:rsidRDefault="00A373E4" w:rsidP="00A373E4">
      <w:pPr>
        <w:pStyle w:val="Web"/>
        <w:numPr>
          <w:ilvl w:val="0"/>
          <w:numId w:val="49"/>
        </w:numPr>
        <w:shd w:val="clear" w:color="auto" w:fill="FFFFFF"/>
        <w:jc w:val="both"/>
        <w:rPr>
          <w:rFonts w:ascii="Tahoma" w:hAnsi="Tahoma" w:cs="Tahoma"/>
        </w:rPr>
      </w:pPr>
      <w:r w:rsidRPr="00A373E4">
        <w:rPr>
          <w:rFonts w:ascii="Tahoma" w:hAnsi="Tahoma" w:cs="Tahoma"/>
        </w:rPr>
        <w:t>Αναζητήστε την πιο ασφαλή διαδρομή, που πρέπει να ακολουθεί το παιδί σας, για να φθάσει και να επιστρέψει από το σχολείο του.</w:t>
      </w:r>
    </w:p>
    <w:p w:rsidR="00A373E4" w:rsidRPr="00A373E4" w:rsidRDefault="00A373E4" w:rsidP="00A373E4">
      <w:pPr>
        <w:numPr>
          <w:ilvl w:val="0"/>
          <w:numId w:val="49"/>
        </w:numPr>
        <w:shd w:val="clear" w:color="auto" w:fill="FFFFFF"/>
        <w:spacing w:before="100" w:beforeAutospacing="1" w:after="100" w:afterAutospacing="1"/>
        <w:jc w:val="both"/>
        <w:rPr>
          <w:rFonts w:ascii="Tahoma" w:hAnsi="Tahoma" w:cs="Tahoma"/>
        </w:rPr>
      </w:pPr>
      <w:r w:rsidRPr="00A373E4">
        <w:rPr>
          <w:rFonts w:ascii="Tahoma" w:hAnsi="Tahoma" w:cs="Tahoma"/>
        </w:rPr>
        <w:t>Η πιο σύντομη διαδρομή δεν είναι απαραίτητα και η πιο ακίνδυνη. Ελέγξετε πολλές φορές το δρομολόγιο για το σχολείο του παιδιού σας. Όταν καταλήξετε στην πιο κατάλληλη διαδρομή, φροντίστε να τη διανύσετε πολλές φορές μαζί του, έτσι ώστε να του αποτυπωθεί σωστά.</w:t>
      </w:r>
    </w:p>
    <w:p w:rsidR="00A373E4" w:rsidRDefault="00A373E4" w:rsidP="00A373E4">
      <w:pPr>
        <w:pStyle w:val="Web"/>
        <w:numPr>
          <w:ilvl w:val="0"/>
          <w:numId w:val="49"/>
        </w:numPr>
        <w:shd w:val="clear" w:color="auto" w:fill="FFFFFF"/>
        <w:jc w:val="both"/>
        <w:rPr>
          <w:rFonts w:ascii="Tahoma" w:hAnsi="Tahoma" w:cs="Tahoma"/>
        </w:rPr>
      </w:pPr>
      <w:r w:rsidRPr="00A373E4">
        <w:rPr>
          <w:rFonts w:ascii="Tahoma" w:hAnsi="Tahoma" w:cs="Tahoma"/>
        </w:rPr>
        <w:t>Ακολουθώντας καθημερινά την ίδια διαδρομή, θα μπορεί σιγά-σιγά να γνωρίσει όλες τις ιδιαιτερότητες και ιδιομορφίες του δρομολογίου και κατά συνέπεια τους ενδεχόμενους κινδύνους.</w:t>
      </w:r>
    </w:p>
    <w:p w:rsidR="00A373E4" w:rsidRPr="00A373E4" w:rsidRDefault="00A373E4" w:rsidP="00A373E4">
      <w:pPr>
        <w:numPr>
          <w:ilvl w:val="0"/>
          <w:numId w:val="49"/>
        </w:numPr>
        <w:shd w:val="clear" w:color="auto" w:fill="FFFFFF"/>
        <w:spacing w:before="100" w:beforeAutospacing="1" w:after="100" w:afterAutospacing="1"/>
        <w:jc w:val="both"/>
        <w:rPr>
          <w:rFonts w:ascii="Tahoma" w:hAnsi="Tahoma" w:cs="Tahoma"/>
        </w:rPr>
      </w:pPr>
      <w:r w:rsidRPr="00A373E4">
        <w:rPr>
          <w:rFonts w:ascii="Tahoma" w:hAnsi="Tahoma" w:cs="Tahoma"/>
        </w:rPr>
        <w:t>Το παιδί πρέπει να μάθει να σταματά στην άκρη του πεζοδρομίου, πριν περάσει στην απέναντι πλευρά του δρόμου. Πρέπει να μάθει να ελέγχει προσεκτικά αριστερά και δεξιά το δρόμο και να τον διασχίζει μόνο όταν θα είναι απόλυτα σίγουρο ότι δεν περνούν οχήματα.</w:t>
      </w:r>
    </w:p>
    <w:p w:rsidR="00A373E4" w:rsidRPr="00A373E4" w:rsidRDefault="00A373E4" w:rsidP="00A373E4">
      <w:pPr>
        <w:numPr>
          <w:ilvl w:val="0"/>
          <w:numId w:val="49"/>
        </w:numPr>
        <w:shd w:val="clear" w:color="auto" w:fill="FFFFFF"/>
        <w:spacing w:before="100" w:beforeAutospacing="1" w:after="100" w:afterAutospacing="1"/>
        <w:jc w:val="both"/>
        <w:rPr>
          <w:rFonts w:ascii="Tahoma" w:hAnsi="Tahoma" w:cs="Tahoma"/>
        </w:rPr>
      </w:pPr>
      <w:r w:rsidRPr="00A373E4">
        <w:rPr>
          <w:rFonts w:ascii="Tahoma" w:hAnsi="Tahoma" w:cs="Tahoma"/>
        </w:rPr>
        <w:t>Μάθετε στο παιδί σας να αντιλαμβάνεται σωστά πότε ένα όχημα είναι μακριά ή κοντά του. Μια κακή εκτίμηση μπορεί να οδηγήσει σε ατύχημα.</w:t>
      </w:r>
    </w:p>
    <w:p w:rsidR="00A373E4" w:rsidRDefault="00A373E4" w:rsidP="00A373E4">
      <w:pPr>
        <w:pStyle w:val="Web"/>
        <w:numPr>
          <w:ilvl w:val="0"/>
          <w:numId w:val="49"/>
        </w:numPr>
        <w:shd w:val="clear" w:color="auto" w:fill="FFFFFF"/>
        <w:jc w:val="both"/>
        <w:rPr>
          <w:rFonts w:ascii="Tahoma" w:hAnsi="Tahoma" w:cs="Tahoma"/>
        </w:rPr>
      </w:pPr>
      <w:r w:rsidRPr="00A373E4">
        <w:rPr>
          <w:rFonts w:ascii="Tahoma" w:hAnsi="Tahoma" w:cs="Tahoma"/>
        </w:rPr>
        <w:t>Κρατάτε πάντα από το χέρι το παιδί σας, που πρέπει να βαδίζει στην εσωτερική πλευρά του πεζοδρομίου.</w:t>
      </w:r>
    </w:p>
    <w:p w:rsidR="00A373E4" w:rsidRPr="00A373E4" w:rsidRDefault="00A373E4" w:rsidP="00A373E4">
      <w:pPr>
        <w:numPr>
          <w:ilvl w:val="0"/>
          <w:numId w:val="49"/>
        </w:numPr>
        <w:shd w:val="clear" w:color="auto" w:fill="FFFFFF"/>
        <w:spacing w:before="100" w:beforeAutospacing="1" w:after="100" w:afterAutospacing="1"/>
        <w:jc w:val="both"/>
        <w:rPr>
          <w:rFonts w:ascii="Tahoma" w:hAnsi="Tahoma" w:cs="Tahoma"/>
        </w:rPr>
      </w:pPr>
      <w:r w:rsidRPr="00A373E4">
        <w:rPr>
          <w:rFonts w:ascii="Tahoma" w:hAnsi="Tahoma" w:cs="Tahoma"/>
        </w:rPr>
        <w:t>Μάθετε στο παιδί σας ότι ακόμα και στις διαβάσεις των πεζών πρέπει να είναι εξίσου προσεκτικό. Και στην περίπτωση αυτή ισχύει ο προσεκτικός έλεγχος του δρόμου δεξιά και αριστερά.</w:t>
      </w:r>
    </w:p>
    <w:p w:rsidR="00A373E4" w:rsidRPr="00A373E4" w:rsidRDefault="00A373E4" w:rsidP="00A373E4">
      <w:pPr>
        <w:numPr>
          <w:ilvl w:val="0"/>
          <w:numId w:val="49"/>
        </w:numPr>
        <w:shd w:val="clear" w:color="auto" w:fill="FFFFFF"/>
        <w:spacing w:before="100" w:beforeAutospacing="1" w:after="100" w:afterAutospacing="1"/>
        <w:jc w:val="both"/>
        <w:rPr>
          <w:rFonts w:ascii="Tahoma" w:hAnsi="Tahoma" w:cs="Tahoma"/>
        </w:rPr>
      </w:pPr>
      <w:r w:rsidRPr="00A373E4">
        <w:rPr>
          <w:rFonts w:ascii="Tahoma" w:hAnsi="Tahoma" w:cs="Tahoma"/>
        </w:rPr>
        <w:lastRenderedPageBreak/>
        <w:t>Ιδίως τις βραδινές ώρες, το κίτρινο χρώμα στα ρούχα του παιδιού ή τα αντανακλαστικά αυτοκόλλητα, βοηθούν τους οδηγούς να αντιληφθούν καλύτερα την παρουσία του στο δρόμο.</w:t>
      </w:r>
    </w:p>
    <w:p w:rsidR="00A373E4" w:rsidRPr="00A373E4" w:rsidRDefault="00A373E4" w:rsidP="00A373E4">
      <w:pPr>
        <w:numPr>
          <w:ilvl w:val="0"/>
          <w:numId w:val="49"/>
        </w:numPr>
        <w:shd w:val="clear" w:color="auto" w:fill="FFFFFF"/>
        <w:spacing w:before="100" w:beforeAutospacing="1" w:after="100" w:afterAutospacing="1"/>
        <w:jc w:val="both"/>
        <w:rPr>
          <w:rFonts w:ascii="Tahoma" w:hAnsi="Tahoma" w:cs="Tahoma"/>
        </w:rPr>
      </w:pPr>
      <w:r w:rsidRPr="00A373E4">
        <w:rPr>
          <w:rFonts w:ascii="Tahoma" w:hAnsi="Tahoma" w:cs="Tahoma"/>
        </w:rPr>
        <w:t>Αν στο σχολείο ή τη διαδρομή υπάρχει έλλειψη ή φθορές σε σηματοδότες ή πινακίδες (οδικά σήματα), ενημερώστε άμεσα τους αρμόδιους φορείς.</w:t>
      </w:r>
    </w:p>
    <w:p w:rsidR="00362223" w:rsidRPr="0050636B" w:rsidRDefault="00362223" w:rsidP="00BE0EA5">
      <w:pPr>
        <w:spacing w:before="100" w:beforeAutospacing="1" w:after="100" w:afterAutospacing="1"/>
        <w:jc w:val="both"/>
        <w:rPr>
          <w:rFonts w:ascii="Tahoma" w:hAnsi="Tahoma" w:cs="Tahoma"/>
        </w:rPr>
      </w:pPr>
      <w:r w:rsidRPr="0050636B">
        <w:rPr>
          <w:rFonts w:ascii="Tahoma" w:hAnsi="Tahoma" w:cs="Tahoma"/>
        </w:rPr>
        <w:t xml:space="preserve">Περισσότερες χρήσιμες συμβουλές είναι διαθέσιμες στην επίσημη ιστοσελίδα της Ελληνικής Αστυνομίας </w:t>
      </w:r>
      <w:hyperlink r:id="rId7" w:history="1">
        <w:r w:rsidRPr="0050636B">
          <w:rPr>
            <w:rStyle w:val="-"/>
            <w:rFonts w:ascii="Tahoma" w:hAnsi="Tahoma" w:cs="Tahoma"/>
          </w:rPr>
          <w:t>www.hellenicpolice.gr</w:t>
        </w:r>
      </w:hyperlink>
      <w:r w:rsidRPr="0050636B">
        <w:rPr>
          <w:rFonts w:ascii="Tahoma" w:hAnsi="Tahoma" w:cs="Tahoma"/>
        </w:rPr>
        <w:t xml:space="preserve"> , στην ενότητα « Οδηγός του Πολίτη »</w:t>
      </w:r>
      <w:r>
        <w:rPr>
          <w:rFonts w:ascii="Tahoma" w:hAnsi="Tahoma" w:cs="Tahoma"/>
        </w:rPr>
        <w:t>.</w:t>
      </w:r>
    </w:p>
    <w:p w:rsidR="00362223" w:rsidRDefault="00362223" w:rsidP="00BE0EA5">
      <w:pPr>
        <w:pStyle w:val="Web"/>
        <w:jc w:val="both"/>
        <w:rPr>
          <w:rFonts w:ascii="Tahoma" w:hAnsi="Tahoma" w:cs="Tahoma"/>
          <w:b/>
          <w:bCs/>
        </w:rPr>
      </w:pPr>
      <w:r w:rsidRPr="0050636B">
        <w:rPr>
          <w:rFonts w:ascii="Tahoma" w:hAnsi="Tahoma" w:cs="Tahoma"/>
        </w:rPr>
        <w:t xml:space="preserve">Η Γενική Περιφερειακή Αστυνομική Διεύθυνση </w:t>
      </w:r>
      <w:r>
        <w:rPr>
          <w:rFonts w:ascii="Tahoma" w:hAnsi="Tahoma" w:cs="Tahoma"/>
        </w:rPr>
        <w:t>Δυτικής Μακεδονίας</w:t>
      </w:r>
      <w:r w:rsidRPr="0050636B">
        <w:rPr>
          <w:rFonts w:ascii="Tahoma" w:hAnsi="Tahoma" w:cs="Tahoma"/>
        </w:rPr>
        <w:t>, καθ' όλη τη διάρκεια και της φετινής σχολικής περιόδου, θα βρίσκεται δίπλα σε μαθητές</w:t>
      </w:r>
      <w:r>
        <w:rPr>
          <w:rFonts w:ascii="Tahoma" w:hAnsi="Tahoma" w:cs="Tahoma"/>
        </w:rPr>
        <w:t xml:space="preserve">, </w:t>
      </w:r>
      <w:r w:rsidRPr="0050636B">
        <w:rPr>
          <w:rFonts w:ascii="Tahoma" w:hAnsi="Tahoma" w:cs="Tahoma"/>
        </w:rPr>
        <w:t xml:space="preserve">γονείς και εκπαιδευτικούς, στους οποίους εύχεται </w:t>
      </w:r>
      <w:r w:rsidRPr="0050636B">
        <w:rPr>
          <w:rFonts w:ascii="Tahoma" w:hAnsi="Tahoma" w:cs="Tahoma"/>
          <w:b/>
          <w:bCs/>
        </w:rPr>
        <w:t xml:space="preserve">καλή, ασφαλή και εποικοδομητική σχολική χρονιά. </w:t>
      </w:r>
    </w:p>
    <w:p w:rsidR="00362223" w:rsidRPr="00B633E0" w:rsidRDefault="00362223" w:rsidP="00AC18C9">
      <w:pPr>
        <w:jc w:val="both"/>
        <w:rPr>
          <w:rFonts w:ascii="Tahoma" w:hAnsi="Tahoma" w:cs="Tahoma"/>
          <w:i/>
          <w:iCs/>
          <w:color w:val="0D0D0D" w:themeColor="text1" w:themeTint="F2"/>
        </w:rPr>
      </w:pPr>
      <w:bookmarkStart w:id="0" w:name="more"/>
      <w:bookmarkEnd w:id="0"/>
      <w:r w:rsidRPr="00B633E0">
        <w:rPr>
          <w:rFonts w:ascii="Tahoma" w:hAnsi="Tahoma" w:cs="Tahoma"/>
          <w:i/>
          <w:iCs/>
          <w:color w:val="0D0D0D" w:themeColor="text1" w:themeTint="F2"/>
        </w:rPr>
        <w:t xml:space="preserve">Επισυνάπτονται </w:t>
      </w:r>
      <w:r w:rsidR="00B633E0" w:rsidRPr="00B633E0">
        <w:rPr>
          <w:rFonts w:ascii="Tahoma" w:hAnsi="Tahoma" w:cs="Tahoma"/>
          <w:i/>
          <w:iCs/>
          <w:color w:val="0D0D0D" w:themeColor="text1" w:themeTint="F2"/>
        </w:rPr>
        <w:t>δεκατέσσερις</w:t>
      </w:r>
      <w:r w:rsidRPr="00B633E0">
        <w:rPr>
          <w:rFonts w:ascii="Tahoma" w:hAnsi="Tahoma" w:cs="Tahoma"/>
          <w:i/>
          <w:iCs/>
          <w:color w:val="0D0D0D" w:themeColor="text1" w:themeTint="F2"/>
        </w:rPr>
        <w:t xml:space="preserve"> (1</w:t>
      </w:r>
      <w:r w:rsidR="00B633E0" w:rsidRPr="00B633E0">
        <w:rPr>
          <w:rFonts w:ascii="Tahoma" w:hAnsi="Tahoma" w:cs="Tahoma"/>
          <w:i/>
          <w:iCs/>
          <w:color w:val="0D0D0D" w:themeColor="text1" w:themeTint="F2"/>
        </w:rPr>
        <w:t>4</w:t>
      </w:r>
      <w:r w:rsidRPr="00B633E0">
        <w:rPr>
          <w:rFonts w:ascii="Tahoma" w:hAnsi="Tahoma" w:cs="Tahoma"/>
          <w:i/>
          <w:iCs/>
          <w:color w:val="0D0D0D" w:themeColor="text1" w:themeTint="F2"/>
        </w:rPr>
        <w:t>) φωτογραφίες.</w:t>
      </w:r>
    </w:p>
    <w:p w:rsidR="00362223" w:rsidRPr="00E953A7" w:rsidRDefault="00362223" w:rsidP="00AC18C9">
      <w:pPr>
        <w:jc w:val="both"/>
        <w:rPr>
          <w:rFonts w:ascii="Tahoma" w:hAnsi="Tahoma" w:cs="Tahoma"/>
          <w:color w:val="FF0000"/>
        </w:rPr>
      </w:pPr>
    </w:p>
    <w:p w:rsidR="00362223" w:rsidRPr="00F23B53" w:rsidRDefault="00362223" w:rsidP="00AC18C9">
      <w:pPr>
        <w:jc w:val="both"/>
        <w:rPr>
          <w:rFonts w:ascii="Tahoma" w:hAnsi="Tahoma" w:cs="Tahoma"/>
          <w:b/>
          <w:bCs/>
          <w:sz w:val="28"/>
          <w:szCs w:val="28"/>
          <w:u w:val="single"/>
        </w:rPr>
      </w:pPr>
    </w:p>
    <w:p w:rsidR="00362223" w:rsidRPr="00D67F56" w:rsidRDefault="00362223" w:rsidP="00AC18C9"/>
    <w:p w:rsidR="00362223" w:rsidRPr="00C2791A" w:rsidRDefault="00362223" w:rsidP="00AC18C9"/>
    <w:p w:rsidR="00362223" w:rsidRDefault="00362223" w:rsidP="00AC18C9">
      <w:pPr>
        <w:jc w:val="center"/>
        <w:rPr>
          <w:rFonts w:ascii="Tahoma" w:hAnsi="Tahoma" w:cs="Tahoma"/>
          <w:color w:val="000000"/>
        </w:rPr>
      </w:pPr>
    </w:p>
    <w:sectPr w:rsidR="00362223" w:rsidSect="00E11587">
      <w:headerReference w:type="default" r:id="rId8"/>
      <w:footerReference w:type="default" r:id="rId9"/>
      <w:pgSz w:w="12240" w:h="15840" w:code="1"/>
      <w:pgMar w:top="3425" w:right="2034" w:bottom="2160" w:left="1797" w:header="28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3E0" w:rsidRDefault="00B633E0">
      <w:r>
        <w:separator/>
      </w:r>
    </w:p>
  </w:endnote>
  <w:endnote w:type="continuationSeparator" w:id="1">
    <w:p w:rsidR="00B633E0" w:rsidRDefault="00B63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E0" w:rsidRDefault="00B633E0" w:rsidP="000F1B91">
    <w:pPr>
      <w:pStyle w:val="a4"/>
      <w:jc w:val="right"/>
      <w:rPr>
        <w:rFonts w:ascii="Tahoma" w:hAnsi="Tahoma" w:cs="Tahoma"/>
        <w:sz w:val="18"/>
        <w:szCs w:val="18"/>
      </w:rPr>
    </w:pPr>
  </w:p>
  <w:p w:rsidR="00B633E0" w:rsidRDefault="00B633E0" w:rsidP="000858A2">
    <w:pPr>
      <w:pStyle w:val="a4"/>
      <w:rPr>
        <w:rFonts w:ascii="Tahoma" w:hAnsi="Tahoma" w:cs="Tahoma"/>
        <w:sz w:val="18"/>
        <w:szCs w:val="18"/>
      </w:rPr>
    </w:pPr>
    <w:r w:rsidRPr="0048743E">
      <w:rPr>
        <w:noProof/>
      </w:rPr>
      <w:pict>
        <v:shapetype id="_x0000_t32" coordsize="21600,21600" o:spt="32" o:oned="t" path="m,l21600,21600e" filled="f">
          <v:path arrowok="t" fillok="f" o:connecttype="none"/>
          <o:lock v:ext="edit" shapetype="t"/>
        </v:shapetype>
        <v:shape id="_x0000_s2050" type="#_x0000_t32" style="position:absolute;margin-left:-27pt;margin-top:4.35pt;width:464.8pt;height:0;z-index:251657216" o:connectortype="straight"/>
      </w:pict>
    </w:r>
  </w:p>
  <w:tbl>
    <w:tblPr>
      <w:tblW w:w="0" w:type="auto"/>
      <w:tblInd w:w="-106" w:type="dxa"/>
      <w:tblLook w:val="00A0"/>
    </w:tblPr>
    <w:tblGrid>
      <w:gridCol w:w="4264"/>
      <w:gridCol w:w="4264"/>
    </w:tblGrid>
    <w:tr w:rsidR="00B633E0" w:rsidRPr="00B633E0">
      <w:tc>
        <w:tcPr>
          <w:tcW w:w="4264" w:type="dxa"/>
        </w:tcPr>
        <w:p w:rsidR="00B633E0" w:rsidRPr="00D84C2E" w:rsidRDefault="00B633E0" w:rsidP="000858A2">
          <w:pPr>
            <w:pStyle w:val="a4"/>
            <w:rPr>
              <w:rFonts w:ascii="Tahoma" w:hAnsi="Tahoma" w:cs="Tahoma"/>
              <w:sz w:val="18"/>
              <w:szCs w:val="18"/>
              <w:lang w:val="en-US"/>
            </w:rPr>
          </w:pPr>
          <w:r w:rsidRPr="00D84C2E">
            <w:rPr>
              <w:rFonts w:ascii="Tahoma" w:hAnsi="Tahoma" w:cs="Tahoma"/>
              <w:sz w:val="18"/>
              <w:szCs w:val="18"/>
              <w:lang w:val="en-US"/>
            </w:rPr>
            <w:t>Web: www.hellenicpolice.gr</w:t>
          </w:r>
        </w:p>
        <w:p w:rsidR="00B633E0" w:rsidRPr="00D84C2E" w:rsidRDefault="00B633E0" w:rsidP="000858A2">
          <w:pPr>
            <w:pStyle w:val="a4"/>
            <w:rPr>
              <w:rFonts w:ascii="Tahoma" w:hAnsi="Tahoma" w:cs="Tahoma"/>
              <w:sz w:val="18"/>
              <w:szCs w:val="18"/>
              <w:lang w:val="en-US"/>
            </w:rPr>
          </w:pPr>
          <w:proofErr w:type="spellStart"/>
          <w:r>
            <w:rPr>
              <w:rFonts w:ascii="Tahoma" w:hAnsi="Tahoma" w:cs="Tahoma"/>
              <w:sz w:val="18"/>
              <w:szCs w:val="18"/>
              <w:lang w:val="en-US"/>
            </w:rPr>
            <w:t>Facebook</w:t>
          </w:r>
          <w:proofErr w:type="spellEnd"/>
          <w:r>
            <w:rPr>
              <w:rFonts w:ascii="Tahoma" w:hAnsi="Tahoma" w:cs="Tahoma"/>
              <w:sz w:val="18"/>
              <w:szCs w:val="18"/>
              <w:lang w:val="en-US"/>
            </w:rPr>
            <w:t>: www.facebook.com/gadpdmakedonias</w:t>
          </w:r>
        </w:p>
      </w:tc>
      <w:tc>
        <w:tcPr>
          <w:tcW w:w="4264" w:type="dxa"/>
        </w:tcPr>
        <w:p w:rsidR="00B633E0" w:rsidRPr="00D84C2E" w:rsidRDefault="00B633E0" w:rsidP="00D84C2E">
          <w:pPr>
            <w:pStyle w:val="a4"/>
            <w:jc w:val="right"/>
            <w:rPr>
              <w:rFonts w:ascii="Tahoma" w:hAnsi="Tahoma" w:cs="Tahoma"/>
              <w:sz w:val="18"/>
              <w:szCs w:val="18"/>
              <w:lang w:val="en-US"/>
            </w:rPr>
          </w:pPr>
          <w:r w:rsidRPr="00D84C2E">
            <w:rPr>
              <w:rFonts w:ascii="Tahoma" w:hAnsi="Tahoma" w:cs="Tahoma"/>
              <w:sz w:val="18"/>
              <w:szCs w:val="18"/>
              <w:lang w:val="en-US"/>
            </w:rPr>
            <w:t>Twitter: www.twitter.com/hellenicpolice</w:t>
          </w:r>
        </w:p>
        <w:p w:rsidR="00B633E0" w:rsidRPr="00D84C2E" w:rsidRDefault="00B633E0" w:rsidP="00D84C2E">
          <w:pPr>
            <w:pStyle w:val="a4"/>
            <w:jc w:val="right"/>
            <w:rPr>
              <w:rFonts w:ascii="Tahoma" w:hAnsi="Tahoma" w:cs="Tahoma"/>
              <w:sz w:val="18"/>
              <w:szCs w:val="18"/>
              <w:lang w:val="en-US"/>
            </w:rPr>
          </w:pPr>
          <w:r w:rsidRPr="00D84C2E">
            <w:rPr>
              <w:rFonts w:ascii="Tahoma" w:hAnsi="Tahoma" w:cs="Tahoma"/>
              <w:sz w:val="18"/>
              <w:szCs w:val="18"/>
              <w:lang w:val="en-US"/>
            </w:rPr>
            <w:t>YouTube: www.youtube.com/ellinikiastynomia</w:t>
          </w:r>
        </w:p>
      </w:tc>
    </w:tr>
  </w:tbl>
  <w:p w:rsidR="00B633E0" w:rsidRPr="00C907FD" w:rsidRDefault="00B633E0" w:rsidP="000858A2">
    <w:pPr>
      <w:pStyle w:val="a4"/>
      <w:rPr>
        <w:rFonts w:ascii="Tahoma" w:hAnsi="Tahoma" w:cs="Tahoma"/>
        <w:sz w:val="18"/>
        <w:szCs w:val="18"/>
        <w:lang w:val="en-US"/>
      </w:rPr>
    </w:pPr>
  </w:p>
  <w:p w:rsidR="00B633E0" w:rsidRPr="000F1B91" w:rsidRDefault="00B633E0" w:rsidP="000F1B91">
    <w:pPr>
      <w:pStyle w:val="a4"/>
      <w:jc w:val="right"/>
      <w:rPr>
        <w:rFonts w:ascii="Tahoma" w:hAnsi="Tahoma" w:cs="Tahoma"/>
        <w:sz w:val="18"/>
        <w:szCs w:val="18"/>
      </w:rPr>
    </w:pPr>
    <w:r w:rsidRPr="000F1B91">
      <w:rPr>
        <w:rFonts w:ascii="Tahoma" w:hAnsi="Tahoma" w:cs="Tahoma"/>
        <w:sz w:val="18"/>
        <w:szCs w:val="18"/>
      </w:rPr>
      <w:t xml:space="preserve">Σελίδα </w:t>
    </w:r>
    <w:r w:rsidRPr="000F1B91">
      <w:rPr>
        <w:rFonts w:ascii="Tahoma" w:hAnsi="Tahoma" w:cs="Tahoma"/>
        <w:sz w:val="18"/>
        <w:szCs w:val="18"/>
      </w:rPr>
      <w:fldChar w:fldCharType="begin"/>
    </w:r>
    <w:r w:rsidRPr="000F1B91">
      <w:rPr>
        <w:rFonts w:ascii="Tahoma" w:hAnsi="Tahoma" w:cs="Tahoma"/>
        <w:sz w:val="18"/>
        <w:szCs w:val="18"/>
      </w:rPr>
      <w:instrText xml:space="preserve"> PAGE </w:instrText>
    </w:r>
    <w:r w:rsidRPr="000F1B91">
      <w:rPr>
        <w:rFonts w:ascii="Tahoma" w:hAnsi="Tahoma" w:cs="Tahoma"/>
        <w:sz w:val="18"/>
        <w:szCs w:val="18"/>
      </w:rPr>
      <w:fldChar w:fldCharType="separate"/>
    </w:r>
    <w:r w:rsidR="00985285">
      <w:rPr>
        <w:rFonts w:ascii="Tahoma" w:hAnsi="Tahoma" w:cs="Tahoma"/>
        <w:noProof/>
        <w:sz w:val="18"/>
        <w:szCs w:val="18"/>
      </w:rPr>
      <w:t>1</w:t>
    </w:r>
    <w:r w:rsidRPr="000F1B91">
      <w:rPr>
        <w:rFonts w:ascii="Tahoma" w:hAnsi="Tahoma" w:cs="Tahoma"/>
        <w:sz w:val="18"/>
        <w:szCs w:val="18"/>
      </w:rPr>
      <w:fldChar w:fldCharType="end"/>
    </w:r>
    <w:r w:rsidRPr="000F1B91">
      <w:rPr>
        <w:rFonts w:ascii="Tahoma" w:hAnsi="Tahoma" w:cs="Tahoma"/>
        <w:sz w:val="18"/>
        <w:szCs w:val="18"/>
      </w:rPr>
      <w:t xml:space="preserve"> από </w:t>
    </w:r>
    <w:r w:rsidRPr="000F1B91">
      <w:rPr>
        <w:rFonts w:ascii="Tahoma" w:hAnsi="Tahoma" w:cs="Tahoma"/>
        <w:sz w:val="18"/>
        <w:szCs w:val="18"/>
      </w:rPr>
      <w:fldChar w:fldCharType="begin"/>
    </w:r>
    <w:r w:rsidRPr="000F1B91">
      <w:rPr>
        <w:rFonts w:ascii="Tahoma" w:hAnsi="Tahoma" w:cs="Tahoma"/>
        <w:sz w:val="18"/>
        <w:szCs w:val="18"/>
      </w:rPr>
      <w:instrText xml:space="preserve"> NUMPAGES </w:instrText>
    </w:r>
    <w:r w:rsidRPr="000F1B91">
      <w:rPr>
        <w:rFonts w:ascii="Tahoma" w:hAnsi="Tahoma" w:cs="Tahoma"/>
        <w:sz w:val="18"/>
        <w:szCs w:val="18"/>
      </w:rPr>
      <w:fldChar w:fldCharType="separate"/>
    </w:r>
    <w:r w:rsidR="00985285">
      <w:rPr>
        <w:rFonts w:ascii="Tahoma" w:hAnsi="Tahoma" w:cs="Tahoma"/>
        <w:noProof/>
        <w:sz w:val="18"/>
        <w:szCs w:val="18"/>
      </w:rPr>
      <w:t>3</w:t>
    </w:r>
    <w:r w:rsidRPr="000F1B91">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3E0" w:rsidRDefault="00B633E0">
      <w:r>
        <w:separator/>
      </w:r>
    </w:p>
  </w:footnote>
  <w:footnote w:type="continuationSeparator" w:id="1">
    <w:p w:rsidR="00B633E0" w:rsidRDefault="00B63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E0" w:rsidRPr="0026126A" w:rsidRDefault="00B633E0" w:rsidP="00FE7CAE">
    <w:pPr>
      <w:pStyle w:val="a3"/>
      <w:ind w:left="-1418"/>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69.35pt;margin-top:.2pt;width:563pt;height:129.6pt;z-index:251658240;visibility:visible">
          <v:imagedata r:id="rId1" o:title=""/>
        </v:shape>
      </w:pict>
    </w:r>
  </w:p>
  <w:p w:rsidR="00B633E0" w:rsidRDefault="00B633E0" w:rsidP="00FE7CAE">
    <w:pPr>
      <w:pStyle w:val="a3"/>
      <w:tabs>
        <w:tab w:val="clear" w:pos="4153"/>
        <w:tab w:val="clear" w:pos="8306"/>
        <w:tab w:val="left" w:pos="3435"/>
      </w:tabs>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5971118"/>
    <w:multiLevelType w:val="multilevel"/>
    <w:tmpl w:val="098E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13F91"/>
    <w:multiLevelType w:val="hybridMultilevel"/>
    <w:tmpl w:val="CED8EC9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0DEF3685"/>
    <w:multiLevelType w:val="hybridMultilevel"/>
    <w:tmpl w:val="74DC7CE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0E5A57A3"/>
    <w:multiLevelType w:val="hybridMultilevel"/>
    <w:tmpl w:val="97C29D4E"/>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5">
    <w:nsid w:val="0E904CA2"/>
    <w:multiLevelType w:val="hybridMultilevel"/>
    <w:tmpl w:val="55F8A1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0B63BD6"/>
    <w:multiLevelType w:val="hybridMultilevel"/>
    <w:tmpl w:val="827AF0CC"/>
    <w:lvl w:ilvl="0" w:tplc="0408000D">
      <w:start w:val="1"/>
      <w:numFmt w:val="bullet"/>
      <w:lvlText w:val=""/>
      <w:lvlJc w:val="left"/>
      <w:pPr>
        <w:ind w:left="2220" w:hanging="360"/>
      </w:pPr>
      <w:rPr>
        <w:rFonts w:ascii="Wingdings" w:hAnsi="Wingdings" w:cs="Wingdings" w:hint="default"/>
      </w:rPr>
    </w:lvl>
    <w:lvl w:ilvl="1" w:tplc="04080003">
      <w:start w:val="1"/>
      <w:numFmt w:val="bullet"/>
      <w:lvlText w:val="o"/>
      <w:lvlJc w:val="left"/>
      <w:pPr>
        <w:ind w:left="2940" w:hanging="360"/>
      </w:pPr>
      <w:rPr>
        <w:rFonts w:ascii="Courier New" w:hAnsi="Courier New" w:cs="Courier New" w:hint="default"/>
      </w:rPr>
    </w:lvl>
    <w:lvl w:ilvl="2" w:tplc="04080005">
      <w:start w:val="1"/>
      <w:numFmt w:val="bullet"/>
      <w:lvlText w:val=""/>
      <w:lvlJc w:val="left"/>
      <w:pPr>
        <w:ind w:left="3660" w:hanging="360"/>
      </w:pPr>
      <w:rPr>
        <w:rFonts w:ascii="Wingdings" w:hAnsi="Wingdings" w:cs="Wingdings" w:hint="default"/>
      </w:rPr>
    </w:lvl>
    <w:lvl w:ilvl="3" w:tplc="04080001">
      <w:start w:val="1"/>
      <w:numFmt w:val="bullet"/>
      <w:lvlText w:val=""/>
      <w:lvlJc w:val="left"/>
      <w:pPr>
        <w:ind w:left="4380" w:hanging="360"/>
      </w:pPr>
      <w:rPr>
        <w:rFonts w:ascii="Symbol" w:hAnsi="Symbol" w:cs="Symbol" w:hint="default"/>
      </w:rPr>
    </w:lvl>
    <w:lvl w:ilvl="4" w:tplc="04080003">
      <w:start w:val="1"/>
      <w:numFmt w:val="bullet"/>
      <w:lvlText w:val="o"/>
      <w:lvlJc w:val="left"/>
      <w:pPr>
        <w:ind w:left="5100" w:hanging="360"/>
      </w:pPr>
      <w:rPr>
        <w:rFonts w:ascii="Courier New" w:hAnsi="Courier New" w:cs="Courier New" w:hint="default"/>
      </w:rPr>
    </w:lvl>
    <w:lvl w:ilvl="5" w:tplc="04080005">
      <w:start w:val="1"/>
      <w:numFmt w:val="bullet"/>
      <w:lvlText w:val=""/>
      <w:lvlJc w:val="left"/>
      <w:pPr>
        <w:ind w:left="5820" w:hanging="360"/>
      </w:pPr>
      <w:rPr>
        <w:rFonts w:ascii="Wingdings" w:hAnsi="Wingdings" w:cs="Wingdings" w:hint="default"/>
      </w:rPr>
    </w:lvl>
    <w:lvl w:ilvl="6" w:tplc="04080001">
      <w:start w:val="1"/>
      <w:numFmt w:val="bullet"/>
      <w:lvlText w:val=""/>
      <w:lvlJc w:val="left"/>
      <w:pPr>
        <w:ind w:left="6540" w:hanging="360"/>
      </w:pPr>
      <w:rPr>
        <w:rFonts w:ascii="Symbol" w:hAnsi="Symbol" w:cs="Symbol" w:hint="default"/>
      </w:rPr>
    </w:lvl>
    <w:lvl w:ilvl="7" w:tplc="04080003">
      <w:start w:val="1"/>
      <w:numFmt w:val="bullet"/>
      <w:lvlText w:val="o"/>
      <w:lvlJc w:val="left"/>
      <w:pPr>
        <w:ind w:left="7260" w:hanging="360"/>
      </w:pPr>
      <w:rPr>
        <w:rFonts w:ascii="Courier New" w:hAnsi="Courier New" w:cs="Courier New" w:hint="default"/>
      </w:rPr>
    </w:lvl>
    <w:lvl w:ilvl="8" w:tplc="04080005">
      <w:start w:val="1"/>
      <w:numFmt w:val="bullet"/>
      <w:lvlText w:val=""/>
      <w:lvlJc w:val="left"/>
      <w:pPr>
        <w:ind w:left="7980" w:hanging="360"/>
      </w:pPr>
      <w:rPr>
        <w:rFonts w:ascii="Wingdings" w:hAnsi="Wingdings" w:cs="Wingdings" w:hint="default"/>
      </w:rPr>
    </w:lvl>
  </w:abstractNum>
  <w:abstractNum w:abstractNumId="7">
    <w:nsid w:val="10FA688A"/>
    <w:multiLevelType w:val="hybridMultilevel"/>
    <w:tmpl w:val="9F60A12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10405FF"/>
    <w:multiLevelType w:val="hybridMultilevel"/>
    <w:tmpl w:val="4C68814E"/>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11C617D1"/>
    <w:multiLevelType w:val="multilevel"/>
    <w:tmpl w:val="B67C29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3752D5D"/>
    <w:multiLevelType w:val="hybridMultilevel"/>
    <w:tmpl w:val="045815D0"/>
    <w:lvl w:ilvl="0" w:tplc="04090013">
      <w:start w:val="1"/>
      <w:numFmt w:val="upperRoman"/>
      <w:lvlText w:val="%1."/>
      <w:lvlJc w:val="righ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4984FB3"/>
    <w:multiLevelType w:val="hybridMultilevel"/>
    <w:tmpl w:val="ADC011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6014FE7"/>
    <w:multiLevelType w:val="hybridMultilevel"/>
    <w:tmpl w:val="3ED84A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6D10A81"/>
    <w:multiLevelType w:val="hybridMultilevel"/>
    <w:tmpl w:val="3D9CF1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9A75DC8"/>
    <w:multiLevelType w:val="hybridMultilevel"/>
    <w:tmpl w:val="1F520F02"/>
    <w:lvl w:ilvl="0" w:tplc="0408000B">
      <w:start w:val="1"/>
      <w:numFmt w:val="bullet"/>
      <w:lvlText w:val=""/>
      <w:lvlJc w:val="left"/>
      <w:pPr>
        <w:ind w:left="1146" w:hanging="360"/>
      </w:pPr>
      <w:rPr>
        <w:rFonts w:ascii="Wingdings" w:hAnsi="Wingdings" w:cs="Wingdings"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15">
    <w:nsid w:val="220A1BC0"/>
    <w:multiLevelType w:val="hybridMultilevel"/>
    <w:tmpl w:val="7B18CF88"/>
    <w:lvl w:ilvl="0" w:tplc="04080001">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16">
    <w:nsid w:val="22500144"/>
    <w:multiLevelType w:val="hybridMultilevel"/>
    <w:tmpl w:val="6ED42FD2"/>
    <w:lvl w:ilvl="0" w:tplc="04080001">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17">
    <w:nsid w:val="229F5D60"/>
    <w:multiLevelType w:val="hybridMultilevel"/>
    <w:tmpl w:val="FB5465EC"/>
    <w:lvl w:ilvl="0" w:tplc="04090001">
      <w:start w:val="1"/>
      <w:numFmt w:val="bullet"/>
      <w:lvlText w:val=""/>
      <w:lvlJc w:val="left"/>
      <w:pPr>
        <w:ind w:left="1707" w:hanging="360"/>
      </w:pPr>
      <w:rPr>
        <w:rFonts w:ascii="Symbol" w:hAnsi="Symbol" w:cs="Symbol" w:hint="default"/>
      </w:rPr>
    </w:lvl>
    <w:lvl w:ilvl="1" w:tplc="04090003">
      <w:start w:val="1"/>
      <w:numFmt w:val="bullet"/>
      <w:lvlText w:val="o"/>
      <w:lvlJc w:val="left"/>
      <w:pPr>
        <w:ind w:left="2427" w:hanging="360"/>
      </w:pPr>
      <w:rPr>
        <w:rFonts w:ascii="Courier New" w:hAnsi="Courier New" w:cs="Courier New" w:hint="default"/>
      </w:rPr>
    </w:lvl>
    <w:lvl w:ilvl="2" w:tplc="04090005">
      <w:start w:val="1"/>
      <w:numFmt w:val="bullet"/>
      <w:lvlText w:val=""/>
      <w:lvlJc w:val="left"/>
      <w:pPr>
        <w:ind w:left="3147" w:hanging="360"/>
      </w:pPr>
      <w:rPr>
        <w:rFonts w:ascii="Wingdings" w:hAnsi="Wingdings" w:cs="Wingdings" w:hint="default"/>
      </w:rPr>
    </w:lvl>
    <w:lvl w:ilvl="3" w:tplc="04090001">
      <w:start w:val="1"/>
      <w:numFmt w:val="bullet"/>
      <w:lvlText w:val=""/>
      <w:lvlJc w:val="left"/>
      <w:pPr>
        <w:ind w:left="3867" w:hanging="360"/>
      </w:pPr>
      <w:rPr>
        <w:rFonts w:ascii="Symbol" w:hAnsi="Symbol" w:cs="Symbol" w:hint="default"/>
      </w:rPr>
    </w:lvl>
    <w:lvl w:ilvl="4" w:tplc="04090003">
      <w:start w:val="1"/>
      <w:numFmt w:val="bullet"/>
      <w:lvlText w:val="o"/>
      <w:lvlJc w:val="left"/>
      <w:pPr>
        <w:ind w:left="4587" w:hanging="360"/>
      </w:pPr>
      <w:rPr>
        <w:rFonts w:ascii="Courier New" w:hAnsi="Courier New" w:cs="Courier New" w:hint="default"/>
      </w:rPr>
    </w:lvl>
    <w:lvl w:ilvl="5" w:tplc="04090005">
      <w:start w:val="1"/>
      <w:numFmt w:val="bullet"/>
      <w:lvlText w:val=""/>
      <w:lvlJc w:val="left"/>
      <w:pPr>
        <w:ind w:left="5307" w:hanging="360"/>
      </w:pPr>
      <w:rPr>
        <w:rFonts w:ascii="Wingdings" w:hAnsi="Wingdings" w:cs="Wingdings" w:hint="default"/>
      </w:rPr>
    </w:lvl>
    <w:lvl w:ilvl="6" w:tplc="04090001">
      <w:start w:val="1"/>
      <w:numFmt w:val="bullet"/>
      <w:lvlText w:val=""/>
      <w:lvlJc w:val="left"/>
      <w:pPr>
        <w:ind w:left="6027" w:hanging="360"/>
      </w:pPr>
      <w:rPr>
        <w:rFonts w:ascii="Symbol" w:hAnsi="Symbol" w:cs="Symbol" w:hint="default"/>
      </w:rPr>
    </w:lvl>
    <w:lvl w:ilvl="7" w:tplc="04090003">
      <w:start w:val="1"/>
      <w:numFmt w:val="bullet"/>
      <w:lvlText w:val="o"/>
      <w:lvlJc w:val="left"/>
      <w:pPr>
        <w:ind w:left="6747" w:hanging="360"/>
      </w:pPr>
      <w:rPr>
        <w:rFonts w:ascii="Courier New" w:hAnsi="Courier New" w:cs="Courier New" w:hint="default"/>
      </w:rPr>
    </w:lvl>
    <w:lvl w:ilvl="8" w:tplc="04090005">
      <w:start w:val="1"/>
      <w:numFmt w:val="bullet"/>
      <w:lvlText w:val=""/>
      <w:lvlJc w:val="left"/>
      <w:pPr>
        <w:ind w:left="7467" w:hanging="360"/>
      </w:pPr>
      <w:rPr>
        <w:rFonts w:ascii="Wingdings" w:hAnsi="Wingdings" w:cs="Wingdings" w:hint="default"/>
      </w:rPr>
    </w:lvl>
  </w:abstractNum>
  <w:abstractNum w:abstractNumId="18">
    <w:nsid w:val="30D06091"/>
    <w:multiLevelType w:val="multilevel"/>
    <w:tmpl w:val="AE80E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49E3FBF"/>
    <w:multiLevelType w:val="hybridMultilevel"/>
    <w:tmpl w:val="7126195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37DA7661"/>
    <w:multiLevelType w:val="hybridMultilevel"/>
    <w:tmpl w:val="975E665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38746879"/>
    <w:multiLevelType w:val="hybridMultilevel"/>
    <w:tmpl w:val="71867FC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2">
    <w:nsid w:val="39621CFB"/>
    <w:multiLevelType w:val="multilevel"/>
    <w:tmpl w:val="E92A71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AA76A59"/>
    <w:multiLevelType w:val="hybridMultilevel"/>
    <w:tmpl w:val="59C8B23E"/>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24">
    <w:nsid w:val="3D691E2E"/>
    <w:multiLevelType w:val="multilevel"/>
    <w:tmpl w:val="033ED0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24472F2"/>
    <w:multiLevelType w:val="hybridMultilevel"/>
    <w:tmpl w:val="F75C43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44A956DC"/>
    <w:multiLevelType w:val="multilevel"/>
    <w:tmpl w:val="01D0FC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4E67B03"/>
    <w:multiLevelType w:val="multilevel"/>
    <w:tmpl w:val="C8CA8E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8AB1C85"/>
    <w:multiLevelType w:val="hybridMultilevel"/>
    <w:tmpl w:val="92E0445C"/>
    <w:lvl w:ilvl="0" w:tplc="FDBA6830">
      <w:start w:val="1"/>
      <w:numFmt w:val="lowerRoman"/>
      <w:lvlText w:val="α.%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A170CBE"/>
    <w:multiLevelType w:val="hybridMultilevel"/>
    <w:tmpl w:val="2CFE7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C8E2E88"/>
    <w:multiLevelType w:val="hybridMultilevel"/>
    <w:tmpl w:val="B36836A2"/>
    <w:lvl w:ilvl="0" w:tplc="2D98A7A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D5335C0"/>
    <w:multiLevelType w:val="hybridMultilevel"/>
    <w:tmpl w:val="8E98F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2B60BE"/>
    <w:multiLevelType w:val="multilevel"/>
    <w:tmpl w:val="6972B7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7CF5CF6"/>
    <w:multiLevelType w:val="hybridMultilevel"/>
    <w:tmpl w:val="38521C32"/>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4">
    <w:nsid w:val="5A727FD0"/>
    <w:multiLevelType w:val="hybridMultilevel"/>
    <w:tmpl w:val="23606D64"/>
    <w:lvl w:ilvl="0" w:tplc="8782F992">
      <w:numFmt w:val="bullet"/>
      <w:lvlText w:val=""/>
      <w:lvlJc w:val="left"/>
      <w:pPr>
        <w:ind w:left="1080" w:hanging="72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1D149A6"/>
    <w:multiLevelType w:val="hybridMultilevel"/>
    <w:tmpl w:val="6602DAC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36">
    <w:nsid w:val="627C790D"/>
    <w:multiLevelType w:val="hybridMultilevel"/>
    <w:tmpl w:val="67C2DE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530276C"/>
    <w:multiLevelType w:val="hybridMultilevel"/>
    <w:tmpl w:val="146CEB6E"/>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38">
    <w:nsid w:val="6A9933F3"/>
    <w:multiLevelType w:val="hybridMultilevel"/>
    <w:tmpl w:val="808854C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9">
    <w:nsid w:val="6ACA0EA6"/>
    <w:multiLevelType w:val="multilevel"/>
    <w:tmpl w:val="699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CF58D0"/>
    <w:multiLevelType w:val="hybridMultilevel"/>
    <w:tmpl w:val="B950C30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1">
    <w:nsid w:val="6C926199"/>
    <w:multiLevelType w:val="hybridMultilevel"/>
    <w:tmpl w:val="CD608A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2">
    <w:nsid w:val="740D6CB1"/>
    <w:multiLevelType w:val="multilevel"/>
    <w:tmpl w:val="FD101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4AF3554"/>
    <w:multiLevelType w:val="hybridMultilevel"/>
    <w:tmpl w:val="591E3488"/>
    <w:lvl w:ilvl="0" w:tplc="04080001">
      <w:start w:val="1"/>
      <w:numFmt w:val="bullet"/>
      <w:lvlText w:val=""/>
      <w:lvlJc w:val="left"/>
      <w:pPr>
        <w:tabs>
          <w:tab w:val="num" w:pos="1507"/>
        </w:tabs>
        <w:ind w:left="1507" w:hanging="360"/>
      </w:pPr>
      <w:rPr>
        <w:rFonts w:ascii="Symbol" w:hAnsi="Symbol" w:cs="Symbol" w:hint="default"/>
      </w:rPr>
    </w:lvl>
    <w:lvl w:ilvl="1" w:tplc="04080003">
      <w:start w:val="1"/>
      <w:numFmt w:val="bullet"/>
      <w:lvlText w:val="o"/>
      <w:lvlJc w:val="left"/>
      <w:pPr>
        <w:tabs>
          <w:tab w:val="num" w:pos="2227"/>
        </w:tabs>
        <w:ind w:left="2227" w:hanging="360"/>
      </w:pPr>
      <w:rPr>
        <w:rFonts w:ascii="Courier New" w:hAnsi="Courier New" w:cs="Courier New" w:hint="default"/>
      </w:rPr>
    </w:lvl>
    <w:lvl w:ilvl="2" w:tplc="04080005">
      <w:start w:val="1"/>
      <w:numFmt w:val="bullet"/>
      <w:lvlText w:val=""/>
      <w:lvlJc w:val="left"/>
      <w:pPr>
        <w:tabs>
          <w:tab w:val="num" w:pos="2947"/>
        </w:tabs>
        <w:ind w:left="2947" w:hanging="360"/>
      </w:pPr>
      <w:rPr>
        <w:rFonts w:ascii="Wingdings" w:hAnsi="Wingdings" w:cs="Wingdings" w:hint="default"/>
      </w:rPr>
    </w:lvl>
    <w:lvl w:ilvl="3" w:tplc="04080001">
      <w:start w:val="1"/>
      <w:numFmt w:val="bullet"/>
      <w:lvlText w:val=""/>
      <w:lvlJc w:val="left"/>
      <w:pPr>
        <w:tabs>
          <w:tab w:val="num" w:pos="3667"/>
        </w:tabs>
        <w:ind w:left="3667" w:hanging="360"/>
      </w:pPr>
      <w:rPr>
        <w:rFonts w:ascii="Symbol" w:hAnsi="Symbol" w:cs="Symbol" w:hint="default"/>
      </w:rPr>
    </w:lvl>
    <w:lvl w:ilvl="4" w:tplc="04080003">
      <w:start w:val="1"/>
      <w:numFmt w:val="bullet"/>
      <w:lvlText w:val="o"/>
      <w:lvlJc w:val="left"/>
      <w:pPr>
        <w:tabs>
          <w:tab w:val="num" w:pos="4387"/>
        </w:tabs>
        <w:ind w:left="4387" w:hanging="360"/>
      </w:pPr>
      <w:rPr>
        <w:rFonts w:ascii="Courier New" w:hAnsi="Courier New" w:cs="Courier New" w:hint="default"/>
      </w:rPr>
    </w:lvl>
    <w:lvl w:ilvl="5" w:tplc="04080005">
      <w:start w:val="1"/>
      <w:numFmt w:val="bullet"/>
      <w:lvlText w:val=""/>
      <w:lvlJc w:val="left"/>
      <w:pPr>
        <w:tabs>
          <w:tab w:val="num" w:pos="5107"/>
        </w:tabs>
        <w:ind w:left="5107" w:hanging="360"/>
      </w:pPr>
      <w:rPr>
        <w:rFonts w:ascii="Wingdings" w:hAnsi="Wingdings" w:cs="Wingdings" w:hint="default"/>
      </w:rPr>
    </w:lvl>
    <w:lvl w:ilvl="6" w:tplc="04080001">
      <w:start w:val="1"/>
      <w:numFmt w:val="bullet"/>
      <w:lvlText w:val=""/>
      <w:lvlJc w:val="left"/>
      <w:pPr>
        <w:tabs>
          <w:tab w:val="num" w:pos="5827"/>
        </w:tabs>
        <w:ind w:left="5827" w:hanging="360"/>
      </w:pPr>
      <w:rPr>
        <w:rFonts w:ascii="Symbol" w:hAnsi="Symbol" w:cs="Symbol" w:hint="default"/>
      </w:rPr>
    </w:lvl>
    <w:lvl w:ilvl="7" w:tplc="04080003">
      <w:start w:val="1"/>
      <w:numFmt w:val="bullet"/>
      <w:lvlText w:val="o"/>
      <w:lvlJc w:val="left"/>
      <w:pPr>
        <w:tabs>
          <w:tab w:val="num" w:pos="6547"/>
        </w:tabs>
        <w:ind w:left="6547" w:hanging="360"/>
      </w:pPr>
      <w:rPr>
        <w:rFonts w:ascii="Courier New" w:hAnsi="Courier New" w:cs="Courier New" w:hint="default"/>
      </w:rPr>
    </w:lvl>
    <w:lvl w:ilvl="8" w:tplc="04080005">
      <w:start w:val="1"/>
      <w:numFmt w:val="bullet"/>
      <w:lvlText w:val=""/>
      <w:lvlJc w:val="left"/>
      <w:pPr>
        <w:tabs>
          <w:tab w:val="num" w:pos="7267"/>
        </w:tabs>
        <w:ind w:left="7267" w:hanging="360"/>
      </w:pPr>
      <w:rPr>
        <w:rFonts w:ascii="Wingdings" w:hAnsi="Wingdings" w:cs="Wingdings" w:hint="default"/>
      </w:rPr>
    </w:lvl>
  </w:abstractNum>
  <w:abstractNum w:abstractNumId="44">
    <w:nsid w:val="74D71AF0"/>
    <w:multiLevelType w:val="hybridMultilevel"/>
    <w:tmpl w:val="210874D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5">
    <w:nsid w:val="75BB5899"/>
    <w:multiLevelType w:val="hybridMultilevel"/>
    <w:tmpl w:val="6CB24EA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6">
    <w:nsid w:val="7AF140A3"/>
    <w:multiLevelType w:val="multilevel"/>
    <w:tmpl w:val="313C4F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BFD6D07"/>
    <w:multiLevelType w:val="hybridMultilevel"/>
    <w:tmpl w:val="E04A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7CD723C2"/>
    <w:multiLevelType w:val="hybridMultilevel"/>
    <w:tmpl w:val="F0A483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9">
    <w:nsid w:val="7D3B0E70"/>
    <w:multiLevelType w:val="hybridMultilevel"/>
    <w:tmpl w:val="40F6A8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7"/>
  </w:num>
  <w:num w:numId="2">
    <w:abstractNumId w:val="21"/>
  </w:num>
  <w:num w:numId="3">
    <w:abstractNumId w:val="4"/>
  </w:num>
  <w:num w:numId="4">
    <w:abstractNumId w:val="23"/>
  </w:num>
  <w:num w:numId="5">
    <w:abstractNumId w:val="48"/>
  </w:num>
  <w:num w:numId="6">
    <w:abstractNumId w:val="12"/>
  </w:num>
  <w:num w:numId="7">
    <w:abstractNumId w:val="11"/>
  </w:num>
  <w:num w:numId="8">
    <w:abstractNumId w:val="33"/>
  </w:num>
  <w:num w:numId="9">
    <w:abstractNumId w:val="17"/>
  </w:num>
  <w:num w:numId="10">
    <w:abstractNumId w:val="36"/>
  </w:num>
  <w:num w:numId="11">
    <w:abstractNumId w:val="47"/>
  </w:num>
  <w:num w:numId="12">
    <w:abstractNumId w:val="5"/>
  </w:num>
  <w:num w:numId="13">
    <w:abstractNumId w:val="30"/>
  </w:num>
  <w:num w:numId="14">
    <w:abstractNumId w:val="28"/>
  </w:num>
  <w:num w:numId="15">
    <w:abstractNumId w:val="10"/>
  </w:num>
  <w:num w:numId="16">
    <w:abstractNumId w:val="26"/>
  </w:num>
  <w:num w:numId="17">
    <w:abstractNumId w:val="24"/>
  </w:num>
  <w:num w:numId="18">
    <w:abstractNumId w:val="18"/>
  </w:num>
  <w:num w:numId="19">
    <w:abstractNumId w:val="22"/>
  </w:num>
  <w:num w:numId="20">
    <w:abstractNumId w:val="38"/>
  </w:num>
  <w:num w:numId="21">
    <w:abstractNumId w:val="45"/>
  </w:num>
  <w:num w:numId="22">
    <w:abstractNumId w:val="43"/>
  </w:num>
  <w:num w:numId="23">
    <w:abstractNumId w:val="20"/>
  </w:num>
  <w:num w:numId="24">
    <w:abstractNumId w:val="16"/>
  </w:num>
  <w:num w:numId="25">
    <w:abstractNumId w:val="15"/>
  </w:num>
  <w:num w:numId="26">
    <w:abstractNumId w:val="7"/>
  </w:num>
  <w:num w:numId="27">
    <w:abstractNumId w:val="2"/>
  </w:num>
  <w:num w:numId="28">
    <w:abstractNumId w:val="44"/>
  </w:num>
  <w:num w:numId="29">
    <w:abstractNumId w:val="8"/>
  </w:num>
  <w:num w:numId="30">
    <w:abstractNumId w:val="6"/>
  </w:num>
  <w:num w:numId="31">
    <w:abstractNumId w:val="40"/>
  </w:num>
  <w:num w:numId="32">
    <w:abstractNumId w:val="46"/>
  </w:num>
  <w:num w:numId="33">
    <w:abstractNumId w:val="25"/>
  </w:num>
  <w:num w:numId="34">
    <w:abstractNumId w:val="14"/>
  </w:num>
  <w:num w:numId="35">
    <w:abstractNumId w:val="49"/>
  </w:num>
  <w:num w:numId="36">
    <w:abstractNumId w:val="41"/>
  </w:num>
  <w:num w:numId="37">
    <w:abstractNumId w:val="34"/>
  </w:num>
  <w:num w:numId="38">
    <w:abstractNumId w:val="3"/>
  </w:num>
  <w:num w:numId="39">
    <w:abstractNumId w:val="9"/>
  </w:num>
  <w:num w:numId="40">
    <w:abstractNumId w:val="19"/>
  </w:num>
  <w:num w:numId="41">
    <w:abstractNumId w:val="35"/>
  </w:num>
  <w:num w:numId="42">
    <w:abstractNumId w:val="13"/>
  </w:num>
  <w:num w:numId="43">
    <w:abstractNumId w:val="42"/>
  </w:num>
  <w:num w:numId="44">
    <w:abstractNumId w:val="32"/>
  </w:num>
  <w:num w:numId="45">
    <w:abstractNumId w:val="27"/>
  </w:num>
  <w:num w:numId="46">
    <w:abstractNumId w:val="1"/>
  </w:num>
  <w:num w:numId="47">
    <w:abstractNumId w:val="29"/>
  </w:num>
  <w:num w:numId="48">
    <w:abstractNumId w:val="3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rules v:ext="edit">
        <o:r id="V:Rule2" type="connector" idref="#_x0000_s205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0E2"/>
    <w:rsid w:val="0000270E"/>
    <w:rsid w:val="00002E85"/>
    <w:rsid w:val="000060B1"/>
    <w:rsid w:val="00010191"/>
    <w:rsid w:val="0002363B"/>
    <w:rsid w:val="00031DC3"/>
    <w:rsid w:val="00035E9B"/>
    <w:rsid w:val="0004057D"/>
    <w:rsid w:val="0004225A"/>
    <w:rsid w:val="00042266"/>
    <w:rsid w:val="000449D6"/>
    <w:rsid w:val="0005503C"/>
    <w:rsid w:val="000579CE"/>
    <w:rsid w:val="00064E82"/>
    <w:rsid w:val="0007008F"/>
    <w:rsid w:val="00070152"/>
    <w:rsid w:val="00074B90"/>
    <w:rsid w:val="00076271"/>
    <w:rsid w:val="00080DBE"/>
    <w:rsid w:val="00082781"/>
    <w:rsid w:val="000843C5"/>
    <w:rsid w:val="0008456B"/>
    <w:rsid w:val="000858A2"/>
    <w:rsid w:val="00094AC3"/>
    <w:rsid w:val="000972A7"/>
    <w:rsid w:val="000A012E"/>
    <w:rsid w:val="000A50E2"/>
    <w:rsid w:val="000A6BD6"/>
    <w:rsid w:val="000B0DBD"/>
    <w:rsid w:val="000B1B23"/>
    <w:rsid w:val="000B5A9A"/>
    <w:rsid w:val="000C2A3F"/>
    <w:rsid w:val="000C2A40"/>
    <w:rsid w:val="000C2C22"/>
    <w:rsid w:val="000C3403"/>
    <w:rsid w:val="000C3E40"/>
    <w:rsid w:val="000C6DDD"/>
    <w:rsid w:val="000D3FA0"/>
    <w:rsid w:val="000D5E13"/>
    <w:rsid w:val="000D6840"/>
    <w:rsid w:val="000D7BB1"/>
    <w:rsid w:val="000E5FEE"/>
    <w:rsid w:val="000F1B91"/>
    <w:rsid w:val="00104AF0"/>
    <w:rsid w:val="001055DB"/>
    <w:rsid w:val="00111DAD"/>
    <w:rsid w:val="00125CA0"/>
    <w:rsid w:val="00125CE4"/>
    <w:rsid w:val="00127089"/>
    <w:rsid w:val="00131B18"/>
    <w:rsid w:val="00135394"/>
    <w:rsid w:val="001368E3"/>
    <w:rsid w:val="00136AE7"/>
    <w:rsid w:val="001379FC"/>
    <w:rsid w:val="00137DB4"/>
    <w:rsid w:val="001433F2"/>
    <w:rsid w:val="00144AD0"/>
    <w:rsid w:val="001469C4"/>
    <w:rsid w:val="001471A7"/>
    <w:rsid w:val="00150DDA"/>
    <w:rsid w:val="00152416"/>
    <w:rsid w:val="00152A64"/>
    <w:rsid w:val="00154AD3"/>
    <w:rsid w:val="0016465E"/>
    <w:rsid w:val="00167E8B"/>
    <w:rsid w:val="0017654E"/>
    <w:rsid w:val="00177A0D"/>
    <w:rsid w:val="00184C9B"/>
    <w:rsid w:val="00190F27"/>
    <w:rsid w:val="00194FD2"/>
    <w:rsid w:val="001950B1"/>
    <w:rsid w:val="0019591B"/>
    <w:rsid w:val="001972DA"/>
    <w:rsid w:val="001A2E38"/>
    <w:rsid w:val="001A3DCB"/>
    <w:rsid w:val="001A4777"/>
    <w:rsid w:val="001B212C"/>
    <w:rsid w:val="001B301E"/>
    <w:rsid w:val="001B43F3"/>
    <w:rsid w:val="001B711A"/>
    <w:rsid w:val="001C01B0"/>
    <w:rsid w:val="001C1C37"/>
    <w:rsid w:val="001C1C6B"/>
    <w:rsid w:val="001C509E"/>
    <w:rsid w:val="001C55B7"/>
    <w:rsid w:val="001C58CB"/>
    <w:rsid w:val="001C64E1"/>
    <w:rsid w:val="001C6721"/>
    <w:rsid w:val="001D0AFA"/>
    <w:rsid w:val="001D183B"/>
    <w:rsid w:val="001D2AC0"/>
    <w:rsid w:val="001D4BFE"/>
    <w:rsid w:val="001E0064"/>
    <w:rsid w:val="001E0596"/>
    <w:rsid w:val="001E1458"/>
    <w:rsid w:val="001E32DC"/>
    <w:rsid w:val="001E5717"/>
    <w:rsid w:val="001E6CD9"/>
    <w:rsid w:val="001F60B7"/>
    <w:rsid w:val="00203DDF"/>
    <w:rsid w:val="002070BB"/>
    <w:rsid w:val="002109FF"/>
    <w:rsid w:val="00210BAD"/>
    <w:rsid w:val="00212300"/>
    <w:rsid w:val="002128AB"/>
    <w:rsid w:val="002138FC"/>
    <w:rsid w:val="00215A4E"/>
    <w:rsid w:val="0022113D"/>
    <w:rsid w:val="00221CE7"/>
    <w:rsid w:val="002362BB"/>
    <w:rsid w:val="00237185"/>
    <w:rsid w:val="00240FE1"/>
    <w:rsid w:val="00247FDA"/>
    <w:rsid w:val="00250C70"/>
    <w:rsid w:val="002538C4"/>
    <w:rsid w:val="00253D5C"/>
    <w:rsid w:val="00256634"/>
    <w:rsid w:val="00257A6E"/>
    <w:rsid w:val="0026126A"/>
    <w:rsid w:val="002723DE"/>
    <w:rsid w:val="002739F2"/>
    <w:rsid w:val="00273CF6"/>
    <w:rsid w:val="00277555"/>
    <w:rsid w:val="00277820"/>
    <w:rsid w:val="00277FF0"/>
    <w:rsid w:val="0028099D"/>
    <w:rsid w:val="002815D5"/>
    <w:rsid w:val="00281F0C"/>
    <w:rsid w:val="0028327E"/>
    <w:rsid w:val="00290A49"/>
    <w:rsid w:val="0029248C"/>
    <w:rsid w:val="002956E3"/>
    <w:rsid w:val="00295806"/>
    <w:rsid w:val="00297E34"/>
    <w:rsid w:val="00297ED6"/>
    <w:rsid w:val="002A7810"/>
    <w:rsid w:val="002B12FA"/>
    <w:rsid w:val="002B2AA2"/>
    <w:rsid w:val="002B2E73"/>
    <w:rsid w:val="002B4436"/>
    <w:rsid w:val="002C7BEF"/>
    <w:rsid w:val="002D0DE3"/>
    <w:rsid w:val="002D77CD"/>
    <w:rsid w:val="002E0E33"/>
    <w:rsid w:val="002E1663"/>
    <w:rsid w:val="002E432B"/>
    <w:rsid w:val="002E4953"/>
    <w:rsid w:val="002E5369"/>
    <w:rsid w:val="002E5453"/>
    <w:rsid w:val="002E7C39"/>
    <w:rsid w:val="002F0790"/>
    <w:rsid w:val="002F49A3"/>
    <w:rsid w:val="002F51F6"/>
    <w:rsid w:val="00302663"/>
    <w:rsid w:val="00303746"/>
    <w:rsid w:val="0030489E"/>
    <w:rsid w:val="003049FB"/>
    <w:rsid w:val="00306C8F"/>
    <w:rsid w:val="003073A8"/>
    <w:rsid w:val="00307E90"/>
    <w:rsid w:val="00310FD8"/>
    <w:rsid w:val="00311115"/>
    <w:rsid w:val="00311217"/>
    <w:rsid w:val="003117AE"/>
    <w:rsid w:val="003150B6"/>
    <w:rsid w:val="003150E9"/>
    <w:rsid w:val="00316630"/>
    <w:rsid w:val="00316D06"/>
    <w:rsid w:val="00320903"/>
    <w:rsid w:val="003311DC"/>
    <w:rsid w:val="00331827"/>
    <w:rsid w:val="00331E7A"/>
    <w:rsid w:val="00332393"/>
    <w:rsid w:val="0033285A"/>
    <w:rsid w:val="00332B75"/>
    <w:rsid w:val="00333850"/>
    <w:rsid w:val="00342146"/>
    <w:rsid w:val="00346EB6"/>
    <w:rsid w:val="00346F3E"/>
    <w:rsid w:val="00350E8D"/>
    <w:rsid w:val="00354819"/>
    <w:rsid w:val="003554AA"/>
    <w:rsid w:val="003574D5"/>
    <w:rsid w:val="0036102C"/>
    <w:rsid w:val="00362223"/>
    <w:rsid w:val="00370CEF"/>
    <w:rsid w:val="00372A98"/>
    <w:rsid w:val="00375C80"/>
    <w:rsid w:val="0037720B"/>
    <w:rsid w:val="003837B1"/>
    <w:rsid w:val="0039392B"/>
    <w:rsid w:val="00393F27"/>
    <w:rsid w:val="003948FA"/>
    <w:rsid w:val="00395A95"/>
    <w:rsid w:val="0039603C"/>
    <w:rsid w:val="003A0C84"/>
    <w:rsid w:val="003A6B12"/>
    <w:rsid w:val="003B10A7"/>
    <w:rsid w:val="003B361E"/>
    <w:rsid w:val="003C4E5B"/>
    <w:rsid w:val="003C5897"/>
    <w:rsid w:val="003C5961"/>
    <w:rsid w:val="003C5B22"/>
    <w:rsid w:val="003C5BBF"/>
    <w:rsid w:val="003C6E20"/>
    <w:rsid w:val="003C7000"/>
    <w:rsid w:val="003D5605"/>
    <w:rsid w:val="003E1F6A"/>
    <w:rsid w:val="003E1FF2"/>
    <w:rsid w:val="003E31D1"/>
    <w:rsid w:val="003E67CE"/>
    <w:rsid w:val="003F7F32"/>
    <w:rsid w:val="004018AB"/>
    <w:rsid w:val="004045C1"/>
    <w:rsid w:val="0041263A"/>
    <w:rsid w:val="00412984"/>
    <w:rsid w:val="00413D1C"/>
    <w:rsid w:val="00414484"/>
    <w:rsid w:val="00415562"/>
    <w:rsid w:val="00415692"/>
    <w:rsid w:val="00415AF2"/>
    <w:rsid w:val="00415BA3"/>
    <w:rsid w:val="00416F4D"/>
    <w:rsid w:val="00422161"/>
    <w:rsid w:val="004227F6"/>
    <w:rsid w:val="00424CAE"/>
    <w:rsid w:val="0043044B"/>
    <w:rsid w:val="00431745"/>
    <w:rsid w:val="004320DC"/>
    <w:rsid w:val="00433FBB"/>
    <w:rsid w:val="00435B03"/>
    <w:rsid w:val="00442730"/>
    <w:rsid w:val="00446E6F"/>
    <w:rsid w:val="00447835"/>
    <w:rsid w:val="00455EE1"/>
    <w:rsid w:val="00456D28"/>
    <w:rsid w:val="004572B5"/>
    <w:rsid w:val="004576B0"/>
    <w:rsid w:val="0046452A"/>
    <w:rsid w:val="00467F37"/>
    <w:rsid w:val="00473866"/>
    <w:rsid w:val="004751DA"/>
    <w:rsid w:val="0048743E"/>
    <w:rsid w:val="004878A3"/>
    <w:rsid w:val="00490DC4"/>
    <w:rsid w:val="00491504"/>
    <w:rsid w:val="004922DD"/>
    <w:rsid w:val="004A1F4E"/>
    <w:rsid w:val="004A50E2"/>
    <w:rsid w:val="004B1C92"/>
    <w:rsid w:val="004B548F"/>
    <w:rsid w:val="004C272B"/>
    <w:rsid w:val="004C64DC"/>
    <w:rsid w:val="004D2C31"/>
    <w:rsid w:val="004E0A54"/>
    <w:rsid w:val="004E5054"/>
    <w:rsid w:val="004E6BE9"/>
    <w:rsid w:val="004E7222"/>
    <w:rsid w:val="004F0F22"/>
    <w:rsid w:val="004F15F4"/>
    <w:rsid w:val="004F398C"/>
    <w:rsid w:val="004F3A30"/>
    <w:rsid w:val="004F6DEE"/>
    <w:rsid w:val="0050636B"/>
    <w:rsid w:val="00514A22"/>
    <w:rsid w:val="0052168E"/>
    <w:rsid w:val="00522E4A"/>
    <w:rsid w:val="00523B41"/>
    <w:rsid w:val="00525C46"/>
    <w:rsid w:val="0053227E"/>
    <w:rsid w:val="005375D2"/>
    <w:rsid w:val="00537E2D"/>
    <w:rsid w:val="0054184F"/>
    <w:rsid w:val="00543758"/>
    <w:rsid w:val="00544DC1"/>
    <w:rsid w:val="005459D6"/>
    <w:rsid w:val="00552CBD"/>
    <w:rsid w:val="00552FEA"/>
    <w:rsid w:val="005540BC"/>
    <w:rsid w:val="00554630"/>
    <w:rsid w:val="00555DE2"/>
    <w:rsid w:val="00560288"/>
    <w:rsid w:val="00560612"/>
    <w:rsid w:val="005640EE"/>
    <w:rsid w:val="005641E5"/>
    <w:rsid w:val="005669AB"/>
    <w:rsid w:val="00567CC0"/>
    <w:rsid w:val="00573B9E"/>
    <w:rsid w:val="0057525F"/>
    <w:rsid w:val="00575D9A"/>
    <w:rsid w:val="0058099A"/>
    <w:rsid w:val="005856F6"/>
    <w:rsid w:val="005861ED"/>
    <w:rsid w:val="00594DB2"/>
    <w:rsid w:val="0059569B"/>
    <w:rsid w:val="005960B4"/>
    <w:rsid w:val="005960D3"/>
    <w:rsid w:val="005A1FC8"/>
    <w:rsid w:val="005A2E83"/>
    <w:rsid w:val="005B2318"/>
    <w:rsid w:val="005B6688"/>
    <w:rsid w:val="005B7513"/>
    <w:rsid w:val="005C03AD"/>
    <w:rsid w:val="005C35D8"/>
    <w:rsid w:val="005C3B72"/>
    <w:rsid w:val="005C3C70"/>
    <w:rsid w:val="005C4ED0"/>
    <w:rsid w:val="005D381F"/>
    <w:rsid w:val="005D382E"/>
    <w:rsid w:val="005D38E0"/>
    <w:rsid w:val="005D3B80"/>
    <w:rsid w:val="005E4E66"/>
    <w:rsid w:val="005E751E"/>
    <w:rsid w:val="005F00ED"/>
    <w:rsid w:val="005F10B5"/>
    <w:rsid w:val="005F3716"/>
    <w:rsid w:val="005F3A41"/>
    <w:rsid w:val="00610915"/>
    <w:rsid w:val="006178A3"/>
    <w:rsid w:val="00620330"/>
    <w:rsid w:val="00620859"/>
    <w:rsid w:val="006225BF"/>
    <w:rsid w:val="00624925"/>
    <w:rsid w:val="00625459"/>
    <w:rsid w:val="00625796"/>
    <w:rsid w:val="00633995"/>
    <w:rsid w:val="006358CD"/>
    <w:rsid w:val="00636C98"/>
    <w:rsid w:val="006414BE"/>
    <w:rsid w:val="00644104"/>
    <w:rsid w:val="0064724C"/>
    <w:rsid w:val="00652416"/>
    <w:rsid w:val="006554D5"/>
    <w:rsid w:val="006568B3"/>
    <w:rsid w:val="0065765C"/>
    <w:rsid w:val="00657EF1"/>
    <w:rsid w:val="00660C45"/>
    <w:rsid w:val="00661EE3"/>
    <w:rsid w:val="006621CB"/>
    <w:rsid w:val="0067245E"/>
    <w:rsid w:val="0067703C"/>
    <w:rsid w:val="006770AC"/>
    <w:rsid w:val="0068005A"/>
    <w:rsid w:val="00682C30"/>
    <w:rsid w:val="00683559"/>
    <w:rsid w:val="00684875"/>
    <w:rsid w:val="006853D9"/>
    <w:rsid w:val="00686498"/>
    <w:rsid w:val="00692370"/>
    <w:rsid w:val="00695244"/>
    <w:rsid w:val="006A7456"/>
    <w:rsid w:val="006A7856"/>
    <w:rsid w:val="006B1EDD"/>
    <w:rsid w:val="006B27B4"/>
    <w:rsid w:val="006B328B"/>
    <w:rsid w:val="006B6EE4"/>
    <w:rsid w:val="006B72CD"/>
    <w:rsid w:val="006C2884"/>
    <w:rsid w:val="006C6F0C"/>
    <w:rsid w:val="006D392E"/>
    <w:rsid w:val="006E2D55"/>
    <w:rsid w:val="006E37A1"/>
    <w:rsid w:val="006E41B6"/>
    <w:rsid w:val="006E4DB5"/>
    <w:rsid w:val="006E7D0A"/>
    <w:rsid w:val="006F38A8"/>
    <w:rsid w:val="006F5D69"/>
    <w:rsid w:val="0070344C"/>
    <w:rsid w:val="00706EE9"/>
    <w:rsid w:val="00710154"/>
    <w:rsid w:val="00712FCF"/>
    <w:rsid w:val="007141A0"/>
    <w:rsid w:val="00717DA9"/>
    <w:rsid w:val="007228D0"/>
    <w:rsid w:val="00724CE0"/>
    <w:rsid w:val="007250A3"/>
    <w:rsid w:val="00727698"/>
    <w:rsid w:val="0073131A"/>
    <w:rsid w:val="00733997"/>
    <w:rsid w:val="00734997"/>
    <w:rsid w:val="00736176"/>
    <w:rsid w:val="00740E57"/>
    <w:rsid w:val="0074712F"/>
    <w:rsid w:val="007542CD"/>
    <w:rsid w:val="00756C79"/>
    <w:rsid w:val="00764A62"/>
    <w:rsid w:val="00767F69"/>
    <w:rsid w:val="0077278B"/>
    <w:rsid w:val="0077686C"/>
    <w:rsid w:val="007836E3"/>
    <w:rsid w:val="00785FA8"/>
    <w:rsid w:val="0079024A"/>
    <w:rsid w:val="0079110D"/>
    <w:rsid w:val="007915CE"/>
    <w:rsid w:val="00793756"/>
    <w:rsid w:val="007A2113"/>
    <w:rsid w:val="007A33C0"/>
    <w:rsid w:val="007A6E9C"/>
    <w:rsid w:val="007A7146"/>
    <w:rsid w:val="007B73E8"/>
    <w:rsid w:val="007B7A59"/>
    <w:rsid w:val="007C54D3"/>
    <w:rsid w:val="007E089F"/>
    <w:rsid w:val="007E1C8E"/>
    <w:rsid w:val="007E598A"/>
    <w:rsid w:val="007E6D41"/>
    <w:rsid w:val="007E74D5"/>
    <w:rsid w:val="007F1171"/>
    <w:rsid w:val="007F26FF"/>
    <w:rsid w:val="007F2F54"/>
    <w:rsid w:val="007F391D"/>
    <w:rsid w:val="007F4650"/>
    <w:rsid w:val="00800906"/>
    <w:rsid w:val="00800984"/>
    <w:rsid w:val="008014A0"/>
    <w:rsid w:val="00801947"/>
    <w:rsid w:val="00801C39"/>
    <w:rsid w:val="00806221"/>
    <w:rsid w:val="00811CFE"/>
    <w:rsid w:val="0082004F"/>
    <w:rsid w:val="00821BF8"/>
    <w:rsid w:val="0082451E"/>
    <w:rsid w:val="00826C55"/>
    <w:rsid w:val="00836240"/>
    <w:rsid w:val="008421B6"/>
    <w:rsid w:val="00844ED1"/>
    <w:rsid w:val="00851705"/>
    <w:rsid w:val="00855405"/>
    <w:rsid w:val="008673A7"/>
    <w:rsid w:val="008708B7"/>
    <w:rsid w:val="00870B89"/>
    <w:rsid w:val="00870C9B"/>
    <w:rsid w:val="00881CAA"/>
    <w:rsid w:val="00887F32"/>
    <w:rsid w:val="00893085"/>
    <w:rsid w:val="00893A5A"/>
    <w:rsid w:val="00897DDB"/>
    <w:rsid w:val="008A09A0"/>
    <w:rsid w:val="008A3264"/>
    <w:rsid w:val="008B14F9"/>
    <w:rsid w:val="008B1FFE"/>
    <w:rsid w:val="008B3072"/>
    <w:rsid w:val="008B605A"/>
    <w:rsid w:val="008B6928"/>
    <w:rsid w:val="008D3F43"/>
    <w:rsid w:val="008E57D0"/>
    <w:rsid w:val="008F2461"/>
    <w:rsid w:val="00900A75"/>
    <w:rsid w:val="009028A4"/>
    <w:rsid w:val="009050DB"/>
    <w:rsid w:val="00905AB4"/>
    <w:rsid w:val="0090753C"/>
    <w:rsid w:val="0091169E"/>
    <w:rsid w:val="009154F4"/>
    <w:rsid w:val="0091600A"/>
    <w:rsid w:val="00917B8A"/>
    <w:rsid w:val="009200AF"/>
    <w:rsid w:val="00922E1B"/>
    <w:rsid w:val="00930AF5"/>
    <w:rsid w:val="009315F5"/>
    <w:rsid w:val="00931B07"/>
    <w:rsid w:val="009346E1"/>
    <w:rsid w:val="00940C8B"/>
    <w:rsid w:val="00942B18"/>
    <w:rsid w:val="00946B1D"/>
    <w:rsid w:val="00953D50"/>
    <w:rsid w:val="00957063"/>
    <w:rsid w:val="00960920"/>
    <w:rsid w:val="00963B98"/>
    <w:rsid w:val="0096661A"/>
    <w:rsid w:val="00967382"/>
    <w:rsid w:val="00973F25"/>
    <w:rsid w:val="00974F29"/>
    <w:rsid w:val="00980CA4"/>
    <w:rsid w:val="00981BE9"/>
    <w:rsid w:val="00985285"/>
    <w:rsid w:val="00986CBE"/>
    <w:rsid w:val="00991451"/>
    <w:rsid w:val="00991583"/>
    <w:rsid w:val="00994A9A"/>
    <w:rsid w:val="009974B0"/>
    <w:rsid w:val="009A0E0F"/>
    <w:rsid w:val="009A1905"/>
    <w:rsid w:val="009B1100"/>
    <w:rsid w:val="009B2410"/>
    <w:rsid w:val="009B5C97"/>
    <w:rsid w:val="009B617C"/>
    <w:rsid w:val="009C2556"/>
    <w:rsid w:val="009C2654"/>
    <w:rsid w:val="009C3FC7"/>
    <w:rsid w:val="009D697D"/>
    <w:rsid w:val="009D73C2"/>
    <w:rsid w:val="009D73D7"/>
    <w:rsid w:val="009E021D"/>
    <w:rsid w:val="009E0433"/>
    <w:rsid w:val="009E4C2A"/>
    <w:rsid w:val="009F1548"/>
    <w:rsid w:val="009F5374"/>
    <w:rsid w:val="00A008F6"/>
    <w:rsid w:val="00A01658"/>
    <w:rsid w:val="00A04AFA"/>
    <w:rsid w:val="00A0569C"/>
    <w:rsid w:val="00A06168"/>
    <w:rsid w:val="00A07C38"/>
    <w:rsid w:val="00A101D9"/>
    <w:rsid w:val="00A12DDF"/>
    <w:rsid w:val="00A22705"/>
    <w:rsid w:val="00A304A1"/>
    <w:rsid w:val="00A323F4"/>
    <w:rsid w:val="00A35BC8"/>
    <w:rsid w:val="00A373E4"/>
    <w:rsid w:val="00A41204"/>
    <w:rsid w:val="00A41309"/>
    <w:rsid w:val="00A42728"/>
    <w:rsid w:val="00A436EB"/>
    <w:rsid w:val="00A45455"/>
    <w:rsid w:val="00A50634"/>
    <w:rsid w:val="00A52AEF"/>
    <w:rsid w:val="00A53DFE"/>
    <w:rsid w:val="00A54FF2"/>
    <w:rsid w:val="00A5503C"/>
    <w:rsid w:val="00A56DEF"/>
    <w:rsid w:val="00A6063C"/>
    <w:rsid w:val="00A61C92"/>
    <w:rsid w:val="00A679F8"/>
    <w:rsid w:val="00A67AB0"/>
    <w:rsid w:val="00A70B7D"/>
    <w:rsid w:val="00A712FD"/>
    <w:rsid w:val="00A714C7"/>
    <w:rsid w:val="00A7184E"/>
    <w:rsid w:val="00A75FBA"/>
    <w:rsid w:val="00A7689A"/>
    <w:rsid w:val="00A85013"/>
    <w:rsid w:val="00A8696F"/>
    <w:rsid w:val="00A86B9E"/>
    <w:rsid w:val="00A94BB3"/>
    <w:rsid w:val="00AA0F1B"/>
    <w:rsid w:val="00AA1276"/>
    <w:rsid w:val="00AA6A9A"/>
    <w:rsid w:val="00AB003C"/>
    <w:rsid w:val="00AB402F"/>
    <w:rsid w:val="00AC12A1"/>
    <w:rsid w:val="00AC1843"/>
    <w:rsid w:val="00AC18C9"/>
    <w:rsid w:val="00AC3199"/>
    <w:rsid w:val="00AC3944"/>
    <w:rsid w:val="00AC5AB3"/>
    <w:rsid w:val="00AC7D7B"/>
    <w:rsid w:val="00AD0DA3"/>
    <w:rsid w:val="00AD137D"/>
    <w:rsid w:val="00AD18D9"/>
    <w:rsid w:val="00AD2058"/>
    <w:rsid w:val="00AE1B80"/>
    <w:rsid w:val="00AE542E"/>
    <w:rsid w:val="00AE552F"/>
    <w:rsid w:val="00AE655D"/>
    <w:rsid w:val="00AE7D71"/>
    <w:rsid w:val="00AF489A"/>
    <w:rsid w:val="00AF5627"/>
    <w:rsid w:val="00B038DA"/>
    <w:rsid w:val="00B0401A"/>
    <w:rsid w:val="00B06627"/>
    <w:rsid w:val="00B108BE"/>
    <w:rsid w:val="00B1142D"/>
    <w:rsid w:val="00B14398"/>
    <w:rsid w:val="00B20B54"/>
    <w:rsid w:val="00B23013"/>
    <w:rsid w:val="00B43FD4"/>
    <w:rsid w:val="00B51CA8"/>
    <w:rsid w:val="00B537F1"/>
    <w:rsid w:val="00B55BD8"/>
    <w:rsid w:val="00B55E00"/>
    <w:rsid w:val="00B633E0"/>
    <w:rsid w:val="00B6562B"/>
    <w:rsid w:val="00B729ED"/>
    <w:rsid w:val="00B745B8"/>
    <w:rsid w:val="00B8194A"/>
    <w:rsid w:val="00B84247"/>
    <w:rsid w:val="00B8692F"/>
    <w:rsid w:val="00B86C47"/>
    <w:rsid w:val="00B973EC"/>
    <w:rsid w:val="00BA0555"/>
    <w:rsid w:val="00BA2EC6"/>
    <w:rsid w:val="00BA41C2"/>
    <w:rsid w:val="00BA589D"/>
    <w:rsid w:val="00BB2DA6"/>
    <w:rsid w:val="00BB47BA"/>
    <w:rsid w:val="00BB7F92"/>
    <w:rsid w:val="00BC0593"/>
    <w:rsid w:val="00BC4705"/>
    <w:rsid w:val="00BD473B"/>
    <w:rsid w:val="00BD5A39"/>
    <w:rsid w:val="00BD66B4"/>
    <w:rsid w:val="00BD6A43"/>
    <w:rsid w:val="00BD7288"/>
    <w:rsid w:val="00BD7397"/>
    <w:rsid w:val="00BE0EA5"/>
    <w:rsid w:val="00BE2446"/>
    <w:rsid w:val="00BE5606"/>
    <w:rsid w:val="00BE6269"/>
    <w:rsid w:val="00BE6A84"/>
    <w:rsid w:val="00BE7342"/>
    <w:rsid w:val="00C01A08"/>
    <w:rsid w:val="00C0431E"/>
    <w:rsid w:val="00C06850"/>
    <w:rsid w:val="00C076D9"/>
    <w:rsid w:val="00C1161C"/>
    <w:rsid w:val="00C11635"/>
    <w:rsid w:val="00C17229"/>
    <w:rsid w:val="00C216AD"/>
    <w:rsid w:val="00C25904"/>
    <w:rsid w:val="00C2791A"/>
    <w:rsid w:val="00C30465"/>
    <w:rsid w:val="00C32490"/>
    <w:rsid w:val="00C40D0B"/>
    <w:rsid w:val="00C46620"/>
    <w:rsid w:val="00C46AD1"/>
    <w:rsid w:val="00C47DB7"/>
    <w:rsid w:val="00C50E40"/>
    <w:rsid w:val="00C5145D"/>
    <w:rsid w:val="00C6520D"/>
    <w:rsid w:val="00C673F8"/>
    <w:rsid w:val="00C732DA"/>
    <w:rsid w:val="00C74F98"/>
    <w:rsid w:val="00C76473"/>
    <w:rsid w:val="00C77363"/>
    <w:rsid w:val="00C87769"/>
    <w:rsid w:val="00C907FD"/>
    <w:rsid w:val="00C9522A"/>
    <w:rsid w:val="00C9606C"/>
    <w:rsid w:val="00C96507"/>
    <w:rsid w:val="00C9661B"/>
    <w:rsid w:val="00CA38BC"/>
    <w:rsid w:val="00CA438F"/>
    <w:rsid w:val="00CB1EA2"/>
    <w:rsid w:val="00CB4A5E"/>
    <w:rsid w:val="00CB5B24"/>
    <w:rsid w:val="00CD031D"/>
    <w:rsid w:val="00CD36AC"/>
    <w:rsid w:val="00CE1B2D"/>
    <w:rsid w:val="00CE4FD9"/>
    <w:rsid w:val="00CE62D5"/>
    <w:rsid w:val="00CE63B9"/>
    <w:rsid w:val="00CF1438"/>
    <w:rsid w:val="00CF3574"/>
    <w:rsid w:val="00CF51E8"/>
    <w:rsid w:val="00CF529A"/>
    <w:rsid w:val="00D01F47"/>
    <w:rsid w:val="00D02369"/>
    <w:rsid w:val="00D03B95"/>
    <w:rsid w:val="00D05650"/>
    <w:rsid w:val="00D24C9F"/>
    <w:rsid w:val="00D273E3"/>
    <w:rsid w:val="00D31837"/>
    <w:rsid w:val="00D32BFE"/>
    <w:rsid w:val="00D35575"/>
    <w:rsid w:val="00D37F28"/>
    <w:rsid w:val="00D4584E"/>
    <w:rsid w:val="00D47EE1"/>
    <w:rsid w:val="00D503B1"/>
    <w:rsid w:val="00D50DB1"/>
    <w:rsid w:val="00D52DE8"/>
    <w:rsid w:val="00D54B83"/>
    <w:rsid w:val="00D568DA"/>
    <w:rsid w:val="00D67959"/>
    <w:rsid w:val="00D67F56"/>
    <w:rsid w:val="00D71AC1"/>
    <w:rsid w:val="00D73B6B"/>
    <w:rsid w:val="00D744B8"/>
    <w:rsid w:val="00D84C2E"/>
    <w:rsid w:val="00D90B84"/>
    <w:rsid w:val="00D94C3F"/>
    <w:rsid w:val="00DA202C"/>
    <w:rsid w:val="00DB2049"/>
    <w:rsid w:val="00DB6EB8"/>
    <w:rsid w:val="00DB74BC"/>
    <w:rsid w:val="00DC37D1"/>
    <w:rsid w:val="00DD1DED"/>
    <w:rsid w:val="00DD4F0E"/>
    <w:rsid w:val="00DD5187"/>
    <w:rsid w:val="00DD6685"/>
    <w:rsid w:val="00DE091B"/>
    <w:rsid w:val="00DE16FA"/>
    <w:rsid w:val="00DE2AC4"/>
    <w:rsid w:val="00DE2DE5"/>
    <w:rsid w:val="00DE3806"/>
    <w:rsid w:val="00DE55B3"/>
    <w:rsid w:val="00DF35E1"/>
    <w:rsid w:val="00DF3ED3"/>
    <w:rsid w:val="00DF57E5"/>
    <w:rsid w:val="00DF711F"/>
    <w:rsid w:val="00DF7794"/>
    <w:rsid w:val="00E04F7F"/>
    <w:rsid w:val="00E06E36"/>
    <w:rsid w:val="00E11587"/>
    <w:rsid w:val="00E16BE2"/>
    <w:rsid w:val="00E265B7"/>
    <w:rsid w:val="00E27D2A"/>
    <w:rsid w:val="00E32777"/>
    <w:rsid w:val="00E332CC"/>
    <w:rsid w:val="00E344CC"/>
    <w:rsid w:val="00E36968"/>
    <w:rsid w:val="00E40797"/>
    <w:rsid w:val="00E42090"/>
    <w:rsid w:val="00E421D8"/>
    <w:rsid w:val="00E42BE0"/>
    <w:rsid w:val="00E44FFB"/>
    <w:rsid w:val="00E46C92"/>
    <w:rsid w:val="00E4767E"/>
    <w:rsid w:val="00E5384F"/>
    <w:rsid w:val="00E54653"/>
    <w:rsid w:val="00E570C8"/>
    <w:rsid w:val="00E6236E"/>
    <w:rsid w:val="00E63EE6"/>
    <w:rsid w:val="00E6485F"/>
    <w:rsid w:val="00E65447"/>
    <w:rsid w:val="00E65D29"/>
    <w:rsid w:val="00E66CE7"/>
    <w:rsid w:val="00E722D2"/>
    <w:rsid w:val="00E758F0"/>
    <w:rsid w:val="00E75E13"/>
    <w:rsid w:val="00E831FD"/>
    <w:rsid w:val="00E91DED"/>
    <w:rsid w:val="00E953A7"/>
    <w:rsid w:val="00E95FF7"/>
    <w:rsid w:val="00E97054"/>
    <w:rsid w:val="00EA0C6D"/>
    <w:rsid w:val="00EA6A7B"/>
    <w:rsid w:val="00EA6D26"/>
    <w:rsid w:val="00EB22D0"/>
    <w:rsid w:val="00EB2A36"/>
    <w:rsid w:val="00EB33B9"/>
    <w:rsid w:val="00EB7B0F"/>
    <w:rsid w:val="00EE47E3"/>
    <w:rsid w:val="00EE596F"/>
    <w:rsid w:val="00EE7531"/>
    <w:rsid w:val="00EF11A6"/>
    <w:rsid w:val="00EF455C"/>
    <w:rsid w:val="00EF5FDC"/>
    <w:rsid w:val="00EF6BA8"/>
    <w:rsid w:val="00F006BB"/>
    <w:rsid w:val="00F03B06"/>
    <w:rsid w:val="00F0463B"/>
    <w:rsid w:val="00F04A95"/>
    <w:rsid w:val="00F05A96"/>
    <w:rsid w:val="00F072B2"/>
    <w:rsid w:val="00F14EE2"/>
    <w:rsid w:val="00F219B0"/>
    <w:rsid w:val="00F23B53"/>
    <w:rsid w:val="00F2715E"/>
    <w:rsid w:val="00F32869"/>
    <w:rsid w:val="00F32F7C"/>
    <w:rsid w:val="00F34C2D"/>
    <w:rsid w:val="00F35607"/>
    <w:rsid w:val="00F359B4"/>
    <w:rsid w:val="00F36364"/>
    <w:rsid w:val="00F41867"/>
    <w:rsid w:val="00F442F9"/>
    <w:rsid w:val="00F47621"/>
    <w:rsid w:val="00F54BA7"/>
    <w:rsid w:val="00F55DE3"/>
    <w:rsid w:val="00F61CA1"/>
    <w:rsid w:val="00F63FE6"/>
    <w:rsid w:val="00F6595C"/>
    <w:rsid w:val="00F704C0"/>
    <w:rsid w:val="00F710C9"/>
    <w:rsid w:val="00F764BF"/>
    <w:rsid w:val="00F80850"/>
    <w:rsid w:val="00F823E9"/>
    <w:rsid w:val="00F828AA"/>
    <w:rsid w:val="00F90095"/>
    <w:rsid w:val="00F929E4"/>
    <w:rsid w:val="00FA1E79"/>
    <w:rsid w:val="00FA6C83"/>
    <w:rsid w:val="00FA76ED"/>
    <w:rsid w:val="00FB3C92"/>
    <w:rsid w:val="00FB4583"/>
    <w:rsid w:val="00FC6D8E"/>
    <w:rsid w:val="00FC6FF4"/>
    <w:rsid w:val="00FD19EA"/>
    <w:rsid w:val="00FE099C"/>
    <w:rsid w:val="00FE75CE"/>
    <w:rsid w:val="00FE785F"/>
    <w:rsid w:val="00FE7CAE"/>
    <w:rsid w:val="00FE7D15"/>
    <w:rsid w:val="00FF10D9"/>
    <w:rsid w:val="00FF2DF3"/>
    <w:rsid w:val="00FF6D58"/>
    <w:rsid w:val="00FF7C7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3F"/>
    <w:rPr>
      <w:sz w:val="24"/>
      <w:szCs w:val="24"/>
    </w:rPr>
  </w:style>
  <w:style w:type="paragraph" w:styleId="3">
    <w:name w:val="heading 3"/>
    <w:basedOn w:val="a"/>
    <w:next w:val="a"/>
    <w:link w:val="3Char"/>
    <w:uiPriority w:val="99"/>
    <w:qFormat/>
    <w:rsid w:val="0077278B"/>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77278B"/>
    <w:rPr>
      <w:sz w:val="24"/>
      <w:szCs w:val="24"/>
    </w:rPr>
  </w:style>
  <w:style w:type="paragraph" w:styleId="a3">
    <w:name w:val="header"/>
    <w:basedOn w:val="a"/>
    <w:link w:val="Char"/>
    <w:uiPriority w:val="99"/>
    <w:rsid w:val="000A50E2"/>
    <w:pPr>
      <w:tabs>
        <w:tab w:val="center" w:pos="4153"/>
        <w:tab w:val="right" w:pos="8306"/>
      </w:tabs>
    </w:pPr>
  </w:style>
  <w:style w:type="character" w:customStyle="1" w:styleId="Char">
    <w:name w:val="Κεφαλίδα Char"/>
    <w:basedOn w:val="a0"/>
    <w:link w:val="a3"/>
    <w:uiPriority w:val="99"/>
    <w:locked/>
    <w:rsid w:val="0077278B"/>
    <w:rPr>
      <w:sz w:val="24"/>
      <w:szCs w:val="24"/>
    </w:rPr>
  </w:style>
  <w:style w:type="paragraph" w:styleId="a4">
    <w:name w:val="footer"/>
    <w:basedOn w:val="a"/>
    <w:link w:val="Char0"/>
    <w:uiPriority w:val="99"/>
    <w:rsid w:val="000A50E2"/>
    <w:pPr>
      <w:tabs>
        <w:tab w:val="center" w:pos="4153"/>
        <w:tab w:val="right" w:pos="8306"/>
      </w:tabs>
    </w:pPr>
  </w:style>
  <w:style w:type="character" w:customStyle="1" w:styleId="Char0">
    <w:name w:val="Υποσέλιδο Char"/>
    <w:basedOn w:val="a0"/>
    <w:link w:val="a4"/>
    <w:uiPriority w:val="99"/>
    <w:locked/>
    <w:rsid w:val="0077278B"/>
    <w:rPr>
      <w:sz w:val="24"/>
      <w:szCs w:val="24"/>
    </w:rPr>
  </w:style>
  <w:style w:type="paragraph" w:styleId="a5">
    <w:name w:val="Balloon Text"/>
    <w:basedOn w:val="a"/>
    <w:link w:val="Char1"/>
    <w:uiPriority w:val="99"/>
    <w:semiHidden/>
    <w:rsid w:val="00552CBD"/>
    <w:rPr>
      <w:rFonts w:ascii="Tahoma" w:hAnsi="Tahoma" w:cs="Tahoma"/>
      <w:sz w:val="16"/>
      <w:szCs w:val="16"/>
    </w:rPr>
  </w:style>
  <w:style w:type="character" w:customStyle="1" w:styleId="Char1">
    <w:name w:val="Κείμενο πλαισίου Char"/>
    <w:basedOn w:val="a0"/>
    <w:link w:val="a5"/>
    <w:uiPriority w:val="99"/>
    <w:semiHidden/>
    <w:locked/>
    <w:rsid w:val="0077278B"/>
    <w:rPr>
      <w:rFonts w:ascii="Tahoma" w:hAnsi="Tahoma" w:cs="Tahoma"/>
      <w:sz w:val="16"/>
      <w:szCs w:val="16"/>
    </w:rPr>
  </w:style>
  <w:style w:type="paragraph" w:styleId="Web">
    <w:name w:val="Normal (Web)"/>
    <w:basedOn w:val="a"/>
    <w:link w:val="WebChar"/>
    <w:rsid w:val="00237185"/>
    <w:pPr>
      <w:spacing w:before="100" w:beforeAutospacing="1" w:after="100" w:afterAutospacing="1"/>
    </w:pPr>
  </w:style>
  <w:style w:type="character" w:styleId="a6">
    <w:name w:val="Strong"/>
    <w:basedOn w:val="a0"/>
    <w:uiPriority w:val="99"/>
    <w:qFormat/>
    <w:rsid w:val="00237185"/>
    <w:rPr>
      <w:b/>
      <w:bCs/>
    </w:rPr>
  </w:style>
  <w:style w:type="character" w:customStyle="1" w:styleId="apple-converted-space">
    <w:name w:val="apple-converted-space"/>
    <w:basedOn w:val="a0"/>
    <w:uiPriority w:val="99"/>
    <w:rsid w:val="00237185"/>
  </w:style>
  <w:style w:type="character" w:styleId="-">
    <w:name w:val="Hyperlink"/>
    <w:basedOn w:val="a0"/>
    <w:uiPriority w:val="99"/>
    <w:rsid w:val="00237185"/>
    <w:rPr>
      <w:color w:val="0000FF"/>
      <w:u w:val="single"/>
    </w:rPr>
  </w:style>
  <w:style w:type="character" w:customStyle="1" w:styleId="hps">
    <w:name w:val="hps"/>
    <w:basedOn w:val="a0"/>
    <w:uiPriority w:val="99"/>
    <w:rsid w:val="00A323F4"/>
  </w:style>
  <w:style w:type="paragraph" w:styleId="a7">
    <w:name w:val="Body Text Indent"/>
    <w:basedOn w:val="a"/>
    <w:link w:val="Char2"/>
    <w:uiPriority w:val="99"/>
    <w:rsid w:val="002E7C39"/>
    <w:pPr>
      <w:ind w:left="720" w:hanging="720"/>
      <w:jc w:val="both"/>
    </w:pPr>
    <w:rPr>
      <w:sz w:val="28"/>
      <w:szCs w:val="28"/>
      <w:lang w:eastAsia="en-US"/>
    </w:rPr>
  </w:style>
  <w:style w:type="character" w:customStyle="1" w:styleId="Char2">
    <w:name w:val="Σώμα κείμενου με εσοχή Char"/>
    <w:basedOn w:val="a0"/>
    <w:link w:val="a7"/>
    <w:uiPriority w:val="99"/>
    <w:locked/>
    <w:rsid w:val="002E7C39"/>
    <w:rPr>
      <w:sz w:val="24"/>
      <w:szCs w:val="24"/>
      <w:lang w:eastAsia="en-US"/>
    </w:rPr>
  </w:style>
  <w:style w:type="paragraph" w:styleId="2">
    <w:name w:val="Body Text Indent 2"/>
    <w:basedOn w:val="a"/>
    <w:link w:val="2Char"/>
    <w:uiPriority w:val="99"/>
    <w:rsid w:val="002E7C39"/>
    <w:pPr>
      <w:ind w:left="720" w:hanging="360"/>
      <w:jc w:val="both"/>
    </w:pPr>
    <w:rPr>
      <w:sz w:val="28"/>
      <w:szCs w:val="28"/>
      <w:lang w:eastAsia="en-US"/>
    </w:rPr>
  </w:style>
  <w:style w:type="character" w:customStyle="1" w:styleId="2Char">
    <w:name w:val="Σώμα κείμενου με εσοχή 2 Char"/>
    <w:basedOn w:val="a0"/>
    <w:link w:val="2"/>
    <w:uiPriority w:val="99"/>
    <w:locked/>
    <w:rsid w:val="002E7C39"/>
    <w:rPr>
      <w:sz w:val="24"/>
      <w:szCs w:val="24"/>
      <w:lang w:eastAsia="en-US"/>
    </w:rPr>
  </w:style>
  <w:style w:type="paragraph" w:styleId="a8">
    <w:name w:val="List Paragraph"/>
    <w:basedOn w:val="a"/>
    <w:uiPriority w:val="99"/>
    <w:qFormat/>
    <w:rsid w:val="004B1C92"/>
    <w:pPr>
      <w:ind w:left="720"/>
    </w:pPr>
  </w:style>
  <w:style w:type="table" w:styleId="30">
    <w:name w:val="Table Classic 3"/>
    <w:basedOn w:val="a1"/>
    <w:uiPriority w:val="99"/>
    <w:rsid w:val="002E0E33"/>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0">
    <w:name w:val="Table Classic 2"/>
    <w:basedOn w:val="a1"/>
    <w:uiPriority w:val="99"/>
    <w:rsid w:val="002E0E33"/>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9">
    <w:name w:val="Table Grid"/>
    <w:basedOn w:val="a1"/>
    <w:uiPriority w:val="99"/>
    <w:rsid w:val="00811C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Char3"/>
    <w:uiPriority w:val="99"/>
    <w:rsid w:val="0077278B"/>
    <w:pPr>
      <w:spacing w:after="120"/>
    </w:pPr>
  </w:style>
  <w:style w:type="character" w:customStyle="1" w:styleId="Char3">
    <w:name w:val="Σώμα κειμένου Char"/>
    <w:basedOn w:val="a0"/>
    <w:link w:val="aa"/>
    <w:uiPriority w:val="99"/>
    <w:locked/>
    <w:rsid w:val="0077278B"/>
    <w:rPr>
      <w:sz w:val="24"/>
      <w:szCs w:val="24"/>
    </w:rPr>
  </w:style>
  <w:style w:type="paragraph" w:customStyle="1" w:styleId="1">
    <w:name w:val="Στυλ1"/>
    <w:basedOn w:val="a"/>
    <w:uiPriority w:val="99"/>
    <w:rsid w:val="0077278B"/>
    <w:rPr>
      <w:rFonts w:ascii="Bookman Old Style" w:hAnsi="Bookman Old Style" w:cs="Bookman Old Style"/>
    </w:rPr>
  </w:style>
  <w:style w:type="character" w:styleId="-0">
    <w:name w:val="FollowedHyperlink"/>
    <w:basedOn w:val="a0"/>
    <w:uiPriority w:val="99"/>
    <w:rsid w:val="00620330"/>
    <w:rPr>
      <w:color w:val="800080"/>
      <w:u w:val="single"/>
    </w:rPr>
  </w:style>
  <w:style w:type="character" w:styleId="ab">
    <w:name w:val="Emphasis"/>
    <w:basedOn w:val="a0"/>
    <w:uiPriority w:val="99"/>
    <w:qFormat/>
    <w:rsid w:val="00D24C9F"/>
    <w:rPr>
      <w:i/>
      <w:iCs/>
    </w:rPr>
  </w:style>
  <w:style w:type="character" w:customStyle="1" w:styleId="WebChar">
    <w:name w:val="Κανονικό (Web) Char"/>
    <w:basedOn w:val="a0"/>
    <w:link w:val="Web"/>
    <w:uiPriority w:val="99"/>
    <w:locked/>
    <w:rsid w:val="0091169E"/>
    <w:rPr>
      <w:sz w:val="24"/>
      <w:szCs w:val="24"/>
    </w:rPr>
  </w:style>
  <w:style w:type="paragraph" w:customStyle="1" w:styleId="Tahoma">
    <w:name w:val="Βασικό + Tahoma"/>
    <w:aliases w:val="10 pt"/>
    <w:basedOn w:val="a"/>
    <w:link w:val="TahomaChar"/>
    <w:uiPriority w:val="99"/>
    <w:rsid w:val="0082004F"/>
    <w:pPr>
      <w:tabs>
        <w:tab w:val="left" w:pos="4620"/>
      </w:tabs>
      <w:jc w:val="both"/>
    </w:pPr>
    <w:rPr>
      <w:rFonts w:ascii="Palatino Linotype" w:hAnsi="Palatino Linotype" w:cs="Palatino Linotype"/>
    </w:rPr>
  </w:style>
  <w:style w:type="character" w:customStyle="1" w:styleId="TahomaChar">
    <w:name w:val="Βασικό + Tahoma Char"/>
    <w:aliases w:val="10 pt Char"/>
    <w:basedOn w:val="a0"/>
    <w:link w:val="Tahoma"/>
    <w:uiPriority w:val="99"/>
    <w:locked/>
    <w:rsid w:val="0082004F"/>
    <w:rPr>
      <w:rFonts w:ascii="Palatino Linotype" w:hAnsi="Palatino Linotype" w:cs="Palatino Linotype"/>
      <w:sz w:val="28"/>
      <w:szCs w:val="28"/>
    </w:rPr>
  </w:style>
</w:styles>
</file>

<file path=word/webSettings.xml><?xml version="1.0" encoding="utf-8"?>
<w:webSettings xmlns:r="http://schemas.openxmlformats.org/officeDocument/2006/relationships" xmlns:w="http://schemas.openxmlformats.org/wordprocessingml/2006/main">
  <w:divs>
    <w:div w:id="2109306639">
      <w:marLeft w:val="0"/>
      <w:marRight w:val="0"/>
      <w:marTop w:val="0"/>
      <w:marBottom w:val="0"/>
      <w:divBdr>
        <w:top w:val="none" w:sz="0" w:space="0" w:color="auto"/>
        <w:left w:val="none" w:sz="0" w:space="0" w:color="auto"/>
        <w:bottom w:val="none" w:sz="0" w:space="0" w:color="auto"/>
        <w:right w:val="none" w:sz="0" w:space="0" w:color="auto"/>
      </w:divBdr>
    </w:div>
    <w:div w:id="2109306647">
      <w:marLeft w:val="0"/>
      <w:marRight w:val="0"/>
      <w:marTop w:val="0"/>
      <w:marBottom w:val="0"/>
      <w:divBdr>
        <w:top w:val="none" w:sz="0" w:space="0" w:color="auto"/>
        <w:left w:val="none" w:sz="0" w:space="0" w:color="auto"/>
        <w:bottom w:val="none" w:sz="0" w:space="0" w:color="auto"/>
        <w:right w:val="none" w:sz="0" w:space="0" w:color="auto"/>
      </w:divBdr>
    </w:div>
    <w:div w:id="2109306666">
      <w:marLeft w:val="0"/>
      <w:marRight w:val="0"/>
      <w:marTop w:val="0"/>
      <w:marBottom w:val="0"/>
      <w:divBdr>
        <w:top w:val="none" w:sz="0" w:space="0" w:color="auto"/>
        <w:left w:val="none" w:sz="0" w:space="0" w:color="auto"/>
        <w:bottom w:val="none" w:sz="0" w:space="0" w:color="auto"/>
        <w:right w:val="none" w:sz="0" w:space="0" w:color="auto"/>
      </w:divBdr>
      <w:divsChild>
        <w:div w:id="2109306645">
          <w:marLeft w:val="0"/>
          <w:marRight w:val="0"/>
          <w:marTop w:val="0"/>
          <w:marBottom w:val="0"/>
          <w:divBdr>
            <w:top w:val="none" w:sz="0" w:space="0" w:color="auto"/>
            <w:left w:val="none" w:sz="0" w:space="0" w:color="auto"/>
            <w:bottom w:val="none" w:sz="0" w:space="0" w:color="auto"/>
            <w:right w:val="none" w:sz="0" w:space="0" w:color="auto"/>
          </w:divBdr>
        </w:div>
        <w:div w:id="2109306661">
          <w:marLeft w:val="0"/>
          <w:marRight w:val="0"/>
          <w:marTop w:val="0"/>
          <w:marBottom w:val="0"/>
          <w:divBdr>
            <w:top w:val="none" w:sz="0" w:space="0" w:color="auto"/>
            <w:left w:val="none" w:sz="0" w:space="0" w:color="auto"/>
            <w:bottom w:val="none" w:sz="0" w:space="0" w:color="auto"/>
            <w:right w:val="none" w:sz="0" w:space="0" w:color="auto"/>
          </w:divBdr>
        </w:div>
        <w:div w:id="2109306675">
          <w:marLeft w:val="0"/>
          <w:marRight w:val="0"/>
          <w:marTop w:val="0"/>
          <w:marBottom w:val="0"/>
          <w:divBdr>
            <w:top w:val="none" w:sz="0" w:space="0" w:color="auto"/>
            <w:left w:val="none" w:sz="0" w:space="0" w:color="auto"/>
            <w:bottom w:val="none" w:sz="0" w:space="0" w:color="auto"/>
            <w:right w:val="none" w:sz="0" w:space="0" w:color="auto"/>
          </w:divBdr>
        </w:div>
        <w:div w:id="2109306699">
          <w:marLeft w:val="0"/>
          <w:marRight w:val="0"/>
          <w:marTop w:val="0"/>
          <w:marBottom w:val="0"/>
          <w:divBdr>
            <w:top w:val="none" w:sz="0" w:space="0" w:color="auto"/>
            <w:left w:val="none" w:sz="0" w:space="0" w:color="auto"/>
            <w:bottom w:val="none" w:sz="0" w:space="0" w:color="auto"/>
            <w:right w:val="none" w:sz="0" w:space="0" w:color="auto"/>
          </w:divBdr>
        </w:div>
        <w:div w:id="2109306730">
          <w:marLeft w:val="0"/>
          <w:marRight w:val="0"/>
          <w:marTop w:val="0"/>
          <w:marBottom w:val="0"/>
          <w:divBdr>
            <w:top w:val="none" w:sz="0" w:space="0" w:color="auto"/>
            <w:left w:val="none" w:sz="0" w:space="0" w:color="auto"/>
            <w:bottom w:val="none" w:sz="0" w:space="0" w:color="auto"/>
            <w:right w:val="none" w:sz="0" w:space="0" w:color="auto"/>
          </w:divBdr>
        </w:div>
      </w:divsChild>
    </w:div>
    <w:div w:id="2109306668">
      <w:marLeft w:val="0"/>
      <w:marRight w:val="0"/>
      <w:marTop w:val="0"/>
      <w:marBottom w:val="0"/>
      <w:divBdr>
        <w:top w:val="none" w:sz="0" w:space="0" w:color="auto"/>
        <w:left w:val="none" w:sz="0" w:space="0" w:color="auto"/>
        <w:bottom w:val="none" w:sz="0" w:space="0" w:color="auto"/>
        <w:right w:val="none" w:sz="0" w:space="0" w:color="auto"/>
      </w:divBdr>
    </w:div>
    <w:div w:id="2109306669">
      <w:marLeft w:val="0"/>
      <w:marRight w:val="0"/>
      <w:marTop w:val="0"/>
      <w:marBottom w:val="0"/>
      <w:divBdr>
        <w:top w:val="none" w:sz="0" w:space="0" w:color="auto"/>
        <w:left w:val="none" w:sz="0" w:space="0" w:color="auto"/>
        <w:bottom w:val="none" w:sz="0" w:space="0" w:color="auto"/>
        <w:right w:val="none" w:sz="0" w:space="0" w:color="auto"/>
      </w:divBdr>
      <w:divsChild>
        <w:div w:id="2109306657">
          <w:marLeft w:val="0"/>
          <w:marRight w:val="0"/>
          <w:marTop w:val="0"/>
          <w:marBottom w:val="0"/>
          <w:divBdr>
            <w:top w:val="none" w:sz="0" w:space="0" w:color="auto"/>
            <w:left w:val="none" w:sz="0" w:space="0" w:color="auto"/>
            <w:bottom w:val="none" w:sz="0" w:space="0" w:color="auto"/>
            <w:right w:val="none" w:sz="0" w:space="0" w:color="auto"/>
          </w:divBdr>
        </w:div>
        <w:div w:id="2109306660">
          <w:marLeft w:val="0"/>
          <w:marRight w:val="0"/>
          <w:marTop w:val="0"/>
          <w:marBottom w:val="0"/>
          <w:divBdr>
            <w:top w:val="none" w:sz="0" w:space="0" w:color="auto"/>
            <w:left w:val="none" w:sz="0" w:space="0" w:color="auto"/>
            <w:bottom w:val="none" w:sz="0" w:space="0" w:color="auto"/>
            <w:right w:val="none" w:sz="0" w:space="0" w:color="auto"/>
          </w:divBdr>
        </w:div>
        <w:div w:id="2109306663">
          <w:marLeft w:val="0"/>
          <w:marRight w:val="0"/>
          <w:marTop w:val="0"/>
          <w:marBottom w:val="0"/>
          <w:divBdr>
            <w:top w:val="none" w:sz="0" w:space="0" w:color="auto"/>
            <w:left w:val="none" w:sz="0" w:space="0" w:color="auto"/>
            <w:bottom w:val="none" w:sz="0" w:space="0" w:color="auto"/>
            <w:right w:val="none" w:sz="0" w:space="0" w:color="auto"/>
          </w:divBdr>
        </w:div>
        <w:div w:id="2109306676">
          <w:marLeft w:val="0"/>
          <w:marRight w:val="0"/>
          <w:marTop w:val="0"/>
          <w:marBottom w:val="0"/>
          <w:divBdr>
            <w:top w:val="none" w:sz="0" w:space="0" w:color="auto"/>
            <w:left w:val="none" w:sz="0" w:space="0" w:color="auto"/>
            <w:bottom w:val="none" w:sz="0" w:space="0" w:color="auto"/>
            <w:right w:val="none" w:sz="0" w:space="0" w:color="auto"/>
          </w:divBdr>
        </w:div>
      </w:divsChild>
    </w:div>
    <w:div w:id="2109306670">
      <w:marLeft w:val="0"/>
      <w:marRight w:val="0"/>
      <w:marTop w:val="0"/>
      <w:marBottom w:val="0"/>
      <w:divBdr>
        <w:top w:val="none" w:sz="0" w:space="0" w:color="auto"/>
        <w:left w:val="none" w:sz="0" w:space="0" w:color="auto"/>
        <w:bottom w:val="none" w:sz="0" w:space="0" w:color="auto"/>
        <w:right w:val="none" w:sz="0" w:space="0" w:color="auto"/>
      </w:divBdr>
    </w:div>
    <w:div w:id="2109306672">
      <w:marLeft w:val="0"/>
      <w:marRight w:val="0"/>
      <w:marTop w:val="0"/>
      <w:marBottom w:val="0"/>
      <w:divBdr>
        <w:top w:val="none" w:sz="0" w:space="0" w:color="auto"/>
        <w:left w:val="none" w:sz="0" w:space="0" w:color="auto"/>
        <w:bottom w:val="none" w:sz="0" w:space="0" w:color="auto"/>
        <w:right w:val="none" w:sz="0" w:space="0" w:color="auto"/>
      </w:divBdr>
      <w:divsChild>
        <w:div w:id="2109306638">
          <w:marLeft w:val="0"/>
          <w:marRight w:val="0"/>
          <w:marTop w:val="0"/>
          <w:marBottom w:val="0"/>
          <w:divBdr>
            <w:top w:val="none" w:sz="0" w:space="0" w:color="auto"/>
            <w:left w:val="none" w:sz="0" w:space="0" w:color="auto"/>
            <w:bottom w:val="none" w:sz="0" w:space="0" w:color="auto"/>
            <w:right w:val="none" w:sz="0" w:space="0" w:color="auto"/>
          </w:divBdr>
        </w:div>
        <w:div w:id="2109306642">
          <w:marLeft w:val="0"/>
          <w:marRight w:val="0"/>
          <w:marTop w:val="0"/>
          <w:marBottom w:val="0"/>
          <w:divBdr>
            <w:top w:val="none" w:sz="0" w:space="0" w:color="auto"/>
            <w:left w:val="none" w:sz="0" w:space="0" w:color="auto"/>
            <w:bottom w:val="none" w:sz="0" w:space="0" w:color="auto"/>
            <w:right w:val="none" w:sz="0" w:space="0" w:color="auto"/>
          </w:divBdr>
        </w:div>
        <w:div w:id="2109306646">
          <w:marLeft w:val="0"/>
          <w:marRight w:val="0"/>
          <w:marTop w:val="0"/>
          <w:marBottom w:val="0"/>
          <w:divBdr>
            <w:top w:val="none" w:sz="0" w:space="0" w:color="auto"/>
            <w:left w:val="none" w:sz="0" w:space="0" w:color="auto"/>
            <w:bottom w:val="none" w:sz="0" w:space="0" w:color="auto"/>
            <w:right w:val="none" w:sz="0" w:space="0" w:color="auto"/>
          </w:divBdr>
        </w:div>
        <w:div w:id="2109306648">
          <w:marLeft w:val="0"/>
          <w:marRight w:val="0"/>
          <w:marTop w:val="0"/>
          <w:marBottom w:val="0"/>
          <w:divBdr>
            <w:top w:val="none" w:sz="0" w:space="0" w:color="auto"/>
            <w:left w:val="none" w:sz="0" w:space="0" w:color="auto"/>
            <w:bottom w:val="none" w:sz="0" w:space="0" w:color="auto"/>
            <w:right w:val="none" w:sz="0" w:space="0" w:color="auto"/>
          </w:divBdr>
        </w:div>
        <w:div w:id="2109306651">
          <w:marLeft w:val="0"/>
          <w:marRight w:val="0"/>
          <w:marTop w:val="0"/>
          <w:marBottom w:val="0"/>
          <w:divBdr>
            <w:top w:val="none" w:sz="0" w:space="0" w:color="auto"/>
            <w:left w:val="none" w:sz="0" w:space="0" w:color="auto"/>
            <w:bottom w:val="none" w:sz="0" w:space="0" w:color="auto"/>
            <w:right w:val="none" w:sz="0" w:space="0" w:color="auto"/>
          </w:divBdr>
        </w:div>
        <w:div w:id="2109306653">
          <w:marLeft w:val="0"/>
          <w:marRight w:val="0"/>
          <w:marTop w:val="0"/>
          <w:marBottom w:val="0"/>
          <w:divBdr>
            <w:top w:val="none" w:sz="0" w:space="0" w:color="auto"/>
            <w:left w:val="none" w:sz="0" w:space="0" w:color="auto"/>
            <w:bottom w:val="none" w:sz="0" w:space="0" w:color="auto"/>
            <w:right w:val="none" w:sz="0" w:space="0" w:color="auto"/>
          </w:divBdr>
        </w:div>
        <w:div w:id="2109306654">
          <w:marLeft w:val="0"/>
          <w:marRight w:val="0"/>
          <w:marTop w:val="0"/>
          <w:marBottom w:val="0"/>
          <w:divBdr>
            <w:top w:val="none" w:sz="0" w:space="0" w:color="auto"/>
            <w:left w:val="none" w:sz="0" w:space="0" w:color="auto"/>
            <w:bottom w:val="none" w:sz="0" w:space="0" w:color="auto"/>
            <w:right w:val="none" w:sz="0" w:space="0" w:color="auto"/>
          </w:divBdr>
        </w:div>
        <w:div w:id="2109306674">
          <w:marLeft w:val="0"/>
          <w:marRight w:val="0"/>
          <w:marTop w:val="0"/>
          <w:marBottom w:val="0"/>
          <w:divBdr>
            <w:top w:val="none" w:sz="0" w:space="0" w:color="auto"/>
            <w:left w:val="none" w:sz="0" w:space="0" w:color="auto"/>
            <w:bottom w:val="none" w:sz="0" w:space="0" w:color="auto"/>
            <w:right w:val="none" w:sz="0" w:space="0" w:color="auto"/>
          </w:divBdr>
        </w:div>
        <w:div w:id="2109306677">
          <w:marLeft w:val="0"/>
          <w:marRight w:val="0"/>
          <w:marTop w:val="0"/>
          <w:marBottom w:val="0"/>
          <w:divBdr>
            <w:top w:val="none" w:sz="0" w:space="0" w:color="auto"/>
            <w:left w:val="none" w:sz="0" w:space="0" w:color="auto"/>
            <w:bottom w:val="none" w:sz="0" w:space="0" w:color="auto"/>
            <w:right w:val="none" w:sz="0" w:space="0" w:color="auto"/>
          </w:divBdr>
        </w:div>
        <w:div w:id="2109306680">
          <w:marLeft w:val="0"/>
          <w:marRight w:val="0"/>
          <w:marTop w:val="0"/>
          <w:marBottom w:val="0"/>
          <w:divBdr>
            <w:top w:val="none" w:sz="0" w:space="0" w:color="auto"/>
            <w:left w:val="none" w:sz="0" w:space="0" w:color="auto"/>
            <w:bottom w:val="none" w:sz="0" w:space="0" w:color="auto"/>
            <w:right w:val="none" w:sz="0" w:space="0" w:color="auto"/>
          </w:divBdr>
        </w:div>
        <w:div w:id="2109306683">
          <w:marLeft w:val="0"/>
          <w:marRight w:val="0"/>
          <w:marTop w:val="0"/>
          <w:marBottom w:val="0"/>
          <w:divBdr>
            <w:top w:val="none" w:sz="0" w:space="0" w:color="auto"/>
            <w:left w:val="none" w:sz="0" w:space="0" w:color="auto"/>
            <w:bottom w:val="none" w:sz="0" w:space="0" w:color="auto"/>
            <w:right w:val="none" w:sz="0" w:space="0" w:color="auto"/>
          </w:divBdr>
        </w:div>
        <w:div w:id="2109306687">
          <w:marLeft w:val="0"/>
          <w:marRight w:val="0"/>
          <w:marTop w:val="0"/>
          <w:marBottom w:val="0"/>
          <w:divBdr>
            <w:top w:val="none" w:sz="0" w:space="0" w:color="auto"/>
            <w:left w:val="none" w:sz="0" w:space="0" w:color="auto"/>
            <w:bottom w:val="none" w:sz="0" w:space="0" w:color="auto"/>
            <w:right w:val="none" w:sz="0" w:space="0" w:color="auto"/>
          </w:divBdr>
        </w:div>
        <w:div w:id="2109306688">
          <w:marLeft w:val="0"/>
          <w:marRight w:val="0"/>
          <w:marTop w:val="0"/>
          <w:marBottom w:val="0"/>
          <w:divBdr>
            <w:top w:val="none" w:sz="0" w:space="0" w:color="auto"/>
            <w:left w:val="none" w:sz="0" w:space="0" w:color="auto"/>
            <w:bottom w:val="none" w:sz="0" w:space="0" w:color="auto"/>
            <w:right w:val="none" w:sz="0" w:space="0" w:color="auto"/>
          </w:divBdr>
        </w:div>
        <w:div w:id="2109306690">
          <w:marLeft w:val="0"/>
          <w:marRight w:val="0"/>
          <w:marTop w:val="0"/>
          <w:marBottom w:val="0"/>
          <w:divBdr>
            <w:top w:val="none" w:sz="0" w:space="0" w:color="auto"/>
            <w:left w:val="none" w:sz="0" w:space="0" w:color="auto"/>
            <w:bottom w:val="none" w:sz="0" w:space="0" w:color="auto"/>
            <w:right w:val="none" w:sz="0" w:space="0" w:color="auto"/>
          </w:divBdr>
        </w:div>
        <w:div w:id="2109306691">
          <w:marLeft w:val="0"/>
          <w:marRight w:val="0"/>
          <w:marTop w:val="0"/>
          <w:marBottom w:val="0"/>
          <w:divBdr>
            <w:top w:val="none" w:sz="0" w:space="0" w:color="auto"/>
            <w:left w:val="none" w:sz="0" w:space="0" w:color="auto"/>
            <w:bottom w:val="none" w:sz="0" w:space="0" w:color="auto"/>
            <w:right w:val="none" w:sz="0" w:space="0" w:color="auto"/>
          </w:divBdr>
        </w:div>
        <w:div w:id="2109306692">
          <w:marLeft w:val="0"/>
          <w:marRight w:val="0"/>
          <w:marTop w:val="0"/>
          <w:marBottom w:val="0"/>
          <w:divBdr>
            <w:top w:val="none" w:sz="0" w:space="0" w:color="auto"/>
            <w:left w:val="none" w:sz="0" w:space="0" w:color="auto"/>
            <w:bottom w:val="none" w:sz="0" w:space="0" w:color="auto"/>
            <w:right w:val="none" w:sz="0" w:space="0" w:color="auto"/>
          </w:divBdr>
        </w:div>
        <w:div w:id="2109306693">
          <w:marLeft w:val="0"/>
          <w:marRight w:val="0"/>
          <w:marTop w:val="0"/>
          <w:marBottom w:val="0"/>
          <w:divBdr>
            <w:top w:val="none" w:sz="0" w:space="0" w:color="auto"/>
            <w:left w:val="none" w:sz="0" w:space="0" w:color="auto"/>
            <w:bottom w:val="none" w:sz="0" w:space="0" w:color="auto"/>
            <w:right w:val="none" w:sz="0" w:space="0" w:color="auto"/>
          </w:divBdr>
        </w:div>
        <w:div w:id="2109306700">
          <w:marLeft w:val="0"/>
          <w:marRight w:val="0"/>
          <w:marTop w:val="0"/>
          <w:marBottom w:val="0"/>
          <w:divBdr>
            <w:top w:val="none" w:sz="0" w:space="0" w:color="auto"/>
            <w:left w:val="none" w:sz="0" w:space="0" w:color="auto"/>
            <w:bottom w:val="none" w:sz="0" w:space="0" w:color="auto"/>
            <w:right w:val="none" w:sz="0" w:space="0" w:color="auto"/>
          </w:divBdr>
        </w:div>
        <w:div w:id="2109306704">
          <w:marLeft w:val="0"/>
          <w:marRight w:val="0"/>
          <w:marTop w:val="0"/>
          <w:marBottom w:val="0"/>
          <w:divBdr>
            <w:top w:val="none" w:sz="0" w:space="0" w:color="auto"/>
            <w:left w:val="none" w:sz="0" w:space="0" w:color="auto"/>
            <w:bottom w:val="none" w:sz="0" w:space="0" w:color="auto"/>
            <w:right w:val="none" w:sz="0" w:space="0" w:color="auto"/>
          </w:divBdr>
        </w:div>
        <w:div w:id="2109306705">
          <w:marLeft w:val="0"/>
          <w:marRight w:val="0"/>
          <w:marTop w:val="0"/>
          <w:marBottom w:val="0"/>
          <w:divBdr>
            <w:top w:val="none" w:sz="0" w:space="0" w:color="auto"/>
            <w:left w:val="none" w:sz="0" w:space="0" w:color="auto"/>
            <w:bottom w:val="none" w:sz="0" w:space="0" w:color="auto"/>
            <w:right w:val="none" w:sz="0" w:space="0" w:color="auto"/>
          </w:divBdr>
        </w:div>
        <w:div w:id="2109306706">
          <w:marLeft w:val="0"/>
          <w:marRight w:val="0"/>
          <w:marTop w:val="0"/>
          <w:marBottom w:val="0"/>
          <w:divBdr>
            <w:top w:val="none" w:sz="0" w:space="0" w:color="auto"/>
            <w:left w:val="none" w:sz="0" w:space="0" w:color="auto"/>
            <w:bottom w:val="none" w:sz="0" w:space="0" w:color="auto"/>
            <w:right w:val="none" w:sz="0" w:space="0" w:color="auto"/>
          </w:divBdr>
        </w:div>
        <w:div w:id="2109306710">
          <w:marLeft w:val="0"/>
          <w:marRight w:val="0"/>
          <w:marTop w:val="0"/>
          <w:marBottom w:val="0"/>
          <w:divBdr>
            <w:top w:val="none" w:sz="0" w:space="0" w:color="auto"/>
            <w:left w:val="none" w:sz="0" w:space="0" w:color="auto"/>
            <w:bottom w:val="none" w:sz="0" w:space="0" w:color="auto"/>
            <w:right w:val="none" w:sz="0" w:space="0" w:color="auto"/>
          </w:divBdr>
        </w:div>
        <w:div w:id="2109306712">
          <w:marLeft w:val="0"/>
          <w:marRight w:val="0"/>
          <w:marTop w:val="0"/>
          <w:marBottom w:val="0"/>
          <w:divBdr>
            <w:top w:val="none" w:sz="0" w:space="0" w:color="auto"/>
            <w:left w:val="none" w:sz="0" w:space="0" w:color="auto"/>
            <w:bottom w:val="none" w:sz="0" w:space="0" w:color="auto"/>
            <w:right w:val="none" w:sz="0" w:space="0" w:color="auto"/>
          </w:divBdr>
        </w:div>
        <w:div w:id="2109306716">
          <w:marLeft w:val="0"/>
          <w:marRight w:val="0"/>
          <w:marTop w:val="0"/>
          <w:marBottom w:val="0"/>
          <w:divBdr>
            <w:top w:val="none" w:sz="0" w:space="0" w:color="auto"/>
            <w:left w:val="none" w:sz="0" w:space="0" w:color="auto"/>
            <w:bottom w:val="none" w:sz="0" w:space="0" w:color="auto"/>
            <w:right w:val="none" w:sz="0" w:space="0" w:color="auto"/>
          </w:divBdr>
        </w:div>
        <w:div w:id="2109306717">
          <w:marLeft w:val="0"/>
          <w:marRight w:val="0"/>
          <w:marTop w:val="0"/>
          <w:marBottom w:val="0"/>
          <w:divBdr>
            <w:top w:val="none" w:sz="0" w:space="0" w:color="auto"/>
            <w:left w:val="none" w:sz="0" w:space="0" w:color="auto"/>
            <w:bottom w:val="none" w:sz="0" w:space="0" w:color="auto"/>
            <w:right w:val="none" w:sz="0" w:space="0" w:color="auto"/>
          </w:divBdr>
        </w:div>
        <w:div w:id="2109306719">
          <w:marLeft w:val="0"/>
          <w:marRight w:val="0"/>
          <w:marTop w:val="0"/>
          <w:marBottom w:val="0"/>
          <w:divBdr>
            <w:top w:val="none" w:sz="0" w:space="0" w:color="auto"/>
            <w:left w:val="none" w:sz="0" w:space="0" w:color="auto"/>
            <w:bottom w:val="none" w:sz="0" w:space="0" w:color="auto"/>
            <w:right w:val="none" w:sz="0" w:space="0" w:color="auto"/>
          </w:divBdr>
        </w:div>
        <w:div w:id="2109306721">
          <w:marLeft w:val="0"/>
          <w:marRight w:val="0"/>
          <w:marTop w:val="0"/>
          <w:marBottom w:val="0"/>
          <w:divBdr>
            <w:top w:val="none" w:sz="0" w:space="0" w:color="auto"/>
            <w:left w:val="none" w:sz="0" w:space="0" w:color="auto"/>
            <w:bottom w:val="none" w:sz="0" w:space="0" w:color="auto"/>
            <w:right w:val="none" w:sz="0" w:space="0" w:color="auto"/>
          </w:divBdr>
        </w:div>
        <w:div w:id="2109306722">
          <w:marLeft w:val="0"/>
          <w:marRight w:val="0"/>
          <w:marTop w:val="0"/>
          <w:marBottom w:val="0"/>
          <w:divBdr>
            <w:top w:val="none" w:sz="0" w:space="0" w:color="auto"/>
            <w:left w:val="none" w:sz="0" w:space="0" w:color="auto"/>
            <w:bottom w:val="none" w:sz="0" w:space="0" w:color="auto"/>
            <w:right w:val="none" w:sz="0" w:space="0" w:color="auto"/>
          </w:divBdr>
        </w:div>
        <w:div w:id="2109306725">
          <w:marLeft w:val="0"/>
          <w:marRight w:val="0"/>
          <w:marTop w:val="0"/>
          <w:marBottom w:val="0"/>
          <w:divBdr>
            <w:top w:val="none" w:sz="0" w:space="0" w:color="auto"/>
            <w:left w:val="none" w:sz="0" w:space="0" w:color="auto"/>
            <w:bottom w:val="none" w:sz="0" w:space="0" w:color="auto"/>
            <w:right w:val="none" w:sz="0" w:space="0" w:color="auto"/>
          </w:divBdr>
        </w:div>
        <w:div w:id="2109306727">
          <w:marLeft w:val="0"/>
          <w:marRight w:val="0"/>
          <w:marTop w:val="0"/>
          <w:marBottom w:val="0"/>
          <w:divBdr>
            <w:top w:val="none" w:sz="0" w:space="0" w:color="auto"/>
            <w:left w:val="none" w:sz="0" w:space="0" w:color="auto"/>
            <w:bottom w:val="none" w:sz="0" w:space="0" w:color="auto"/>
            <w:right w:val="none" w:sz="0" w:space="0" w:color="auto"/>
          </w:divBdr>
        </w:div>
        <w:div w:id="2109306731">
          <w:marLeft w:val="0"/>
          <w:marRight w:val="0"/>
          <w:marTop w:val="0"/>
          <w:marBottom w:val="0"/>
          <w:divBdr>
            <w:top w:val="none" w:sz="0" w:space="0" w:color="auto"/>
            <w:left w:val="none" w:sz="0" w:space="0" w:color="auto"/>
            <w:bottom w:val="none" w:sz="0" w:space="0" w:color="auto"/>
            <w:right w:val="none" w:sz="0" w:space="0" w:color="auto"/>
          </w:divBdr>
        </w:div>
        <w:div w:id="2109306733">
          <w:marLeft w:val="0"/>
          <w:marRight w:val="0"/>
          <w:marTop w:val="0"/>
          <w:marBottom w:val="0"/>
          <w:divBdr>
            <w:top w:val="none" w:sz="0" w:space="0" w:color="auto"/>
            <w:left w:val="none" w:sz="0" w:space="0" w:color="auto"/>
            <w:bottom w:val="none" w:sz="0" w:space="0" w:color="auto"/>
            <w:right w:val="none" w:sz="0" w:space="0" w:color="auto"/>
          </w:divBdr>
        </w:div>
        <w:div w:id="2109306739">
          <w:marLeft w:val="0"/>
          <w:marRight w:val="0"/>
          <w:marTop w:val="0"/>
          <w:marBottom w:val="0"/>
          <w:divBdr>
            <w:top w:val="none" w:sz="0" w:space="0" w:color="auto"/>
            <w:left w:val="none" w:sz="0" w:space="0" w:color="auto"/>
            <w:bottom w:val="none" w:sz="0" w:space="0" w:color="auto"/>
            <w:right w:val="none" w:sz="0" w:space="0" w:color="auto"/>
          </w:divBdr>
        </w:div>
        <w:div w:id="2109306740">
          <w:marLeft w:val="0"/>
          <w:marRight w:val="0"/>
          <w:marTop w:val="0"/>
          <w:marBottom w:val="0"/>
          <w:divBdr>
            <w:top w:val="none" w:sz="0" w:space="0" w:color="auto"/>
            <w:left w:val="none" w:sz="0" w:space="0" w:color="auto"/>
            <w:bottom w:val="none" w:sz="0" w:space="0" w:color="auto"/>
            <w:right w:val="none" w:sz="0" w:space="0" w:color="auto"/>
          </w:divBdr>
        </w:div>
        <w:div w:id="2109306744">
          <w:marLeft w:val="0"/>
          <w:marRight w:val="0"/>
          <w:marTop w:val="0"/>
          <w:marBottom w:val="0"/>
          <w:divBdr>
            <w:top w:val="none" w:sz="0" w:space="0" w:color="auto"/>
            <w:left w:val="none" w:sz="0" w:space="0" w:color="auto"/>
            <w:bottom w:val="none" w:sz="0" w:space="0" w:color="auto"/>
            <w:right w:val="none" w:sz="0" w:space="0" w:color="auto"/>
          </w:divBdr>
        </w:div>
        <w:div w:id="2109306747">
          <w:marLeft w:val="0"/>
          <w:marRight w:val="0"/>
          <w:marTop w:val="0"/>
          <w:marBottom w:val="0"/>
          <w:divBdr>
            <w:top w:val="none" w:sz="0" w:space="0" w:color="auto"/>
            <w:left w:val="none" w:sz="0" w:space="0" w:color="auto"/>
            <w:bottom w:val="none" w:sz="0" w:space="0" w:color="auto"/>
            <w:right w:val="none" w:sz="0" w:space="0" w:color="auto"/>
          </w:divBdr>
        </w:div>
      </w:divsChild>
    </w:div>
    <w:div w:id="2109306682">
      <w:marLeft w:val="0"/>
      <w:marRight w:val="0"/>
      <w:marTop w:val="0"/>
      <w:marBottom w:val="0"/>
      <w:divBdr>
        <w:top w:val="none" w:sz="0" w:space="0" w:color="auto"/>
        <w:left w:val="none" w:sz="0" w:space="0" w:color="auto"/>
        <w:bottom w:val="none" w:sz="0" w:space="0" w:color="auto"/>
        <w:right w:val="none" w:sz="0" w:space="0" w:color="auto"/>
      </w:divBdr>
      <w:divsChild>
        <w:div w:id="2109306641">
          <w:marLeft w:val="0"/>
          <w:marRight w:val="0"/>
          <w:marTop w:val="0"/>
          <w:marBottom w:val="0"/>
          <w:divBdr>
            <w:top w:val="none" w:sz="0" w:space="0" w:color="auto"/>
            <w:left w:val="none" w:sz="0" w:space="0" w:color="auto"/>
            <w:bottom w:val="none" w:sz="0" w:space="0" w:color="auto"/>
            <w:right w:val="none" w:sz="0" w:space="0" w:color="auto"/>
          </w:divBdr>
        </w:div>
        <w:div w:id="2109306665">
          <w:marLeft w:val="0"/>
          <w:marRight w:val="0"/>
          <w:marTop w:val="0"/>
          <w:marBottom w:val="0"/>
          <w:divBdr>
            <w:top w:val="none" w:sz="0" w:space="0" w:color="auto"/>
            <w:left w:val="none" w:sz="0" w:space="0" w:color="auto"/>
            <w:bottom w:val="none" w:sz="0" w:space="0" w:color="auto"/>
            <w:right w:val="none" w:sz="0" w:space="0" w:color="auto"/>
          </w:divBdr>
        </w:div>
        <w:div w:id="2109306729">
          <w:marLeft w:val="0"/>
          <w:marRight w:val="0"/>
          <w:marTop w:val="0"/>
          <w:marBottom w:val="0"/>
          <w:divBdr>
            <w:top w:val="none" w:sz="0" w:space="0" w:color="auto"/>
            <w:left w:val="none" w:sz="0" w:space="0" w:color="auto"/>
            <w:bottom w:val="none" w:sz="0" w:space="0" w:color="auto"/>
            <w:right w:val="none" w:sz="0" w:space="0" w:color="auto"/>
          </w:divBdr>
        </w:div>
        <w:div w:id="2109306742">
          <w:marLeft w:val="0"/>
          <w:marRight w:val="0"/>
          <w:marTop w:val="0"/>
          <w:marBottom w:val="0"/>
          <w:divBdr>
            <w:top w:val="none" w:sz="0" w:space="0" w:color="auto"/>
            <w:left w:val="none" w:sz="0" w:space="0" w:color="auto"/>
            <w:bottom w:val="none" w:sz="0" w:space="0" w:color="auto"/>
            <w:right w:val="none" w:sz="0" w:space="0" w:color="auto"/>
          </w:divBdr>
        </w:div>
      </w:divsChild>
    </w:div>
    <w:div w:id="2109306685">
      <w:marLeft w:val="0"/>
      <w:marRight w:val="0"/>
      <w:marTop w:val="0"/>
      <w:marBottom w:val="0"/>
      <w:divBdr>
        <w:top w:val="none" w:sz="0" w:space="0" w:color="auto"/>
        <w:left w:val="none" w:sz="0" w:space="0" w:color="auto"/>
        <w:bottom w:val="none" w:sz="0" w:space="0" w:color="auto"/>
        <w:right w:val="none" w:sz="0" w:space="0" w:color="auto"/>
      </w:divBdr>
      <w:divsChild>
        <w:div w:id="2109306644">
          <w:marLeft w:val="0"/>
          <w:marRight w:val="0"/>
          <w:marTop w:val="0"/>
          <w:marBottom w:val="0"/>
          <w:divBdr>
            <w:top w:val="none" w:sz="0" w:space="0" w:color="auto"/>
            <w:left w:val="none" w:sz="0" w:space="0" w:color="auto"/>
            <w:bottom w:val="none" w:sz="0" w:space="0" w:color="auto"/>
            <w:right w:val="none" w:sz="0" w:space="0" w:color="auto"/>
          </w:divBdr>
        </w:div>
        <w:div w:id="2109306650">
          <w:marLeft w:val="0"/>
          <w:marRight w:val="0"/>
          <w:marTop w:val="0"/>
          <w:marBottom w:val="0"/>
          <w:divBdr>
            <w:top w:val="none" w:sz="0" w:space="0" w:color="auto"/>
            <w:left w:val="none" w:sz="0" w:space="0" w:color="auto"/>
            <w:bottom w:val="none" w:sz="0" w:space="0" w:color="auto"/>
            <w:right w:val="none" w:sz="0" w:space="0" w:color="auto"/>
          </w:divBdr>
        </w:div>
        <w:div w:id="2109306702">
          <w:marLeft w:val="0"/>
          <w:marRight w:val="0"/>
          <w:marTop w:val="0"/>
          <w:marBottom w:val="0"/>
          <w:divBdr>
            <w:top w:val="none" w:sz="0" w:space="0" w:color="auto"/>
            <w:left w:val="none" w:sz="0" w:space="0" w:color="auto"/>
            <w:bottom w:val="none" w:sz="0" w:space="0" w:color="auto"/>
            <w:right w:val="none" w:sz="0" w:space="0" w:color="auto"/>
          </w:divBdr>
        </w:div>
        <w:div w:id="2109306708">
          <w:marLeft w:val="0"/>
          <w:marRight w:val="0"/>
          <w:marTop w:val="0"/>
          <w:marBottom w:val="0"/>
          <w:divBdr>
            <w:top w:val="none" w:sz="0" w:space="0" w:color="auto"/>
            <w:left w:val="none" w:sz="0" w:space="0" w:color="auto"/>
            <w:bottom w:val="none" w:sz="0" w:space="0" w:color="auto"/>
            <w:right w:val="none" w:sz="0" w:space="0" w:color="auto"/>
          </w:divBdr>
        </w:div>
        <w:div w:id="2109306713">
          <w:marLeft w:val="0"/>
          <w:marRight w:val="0"/>
          <w:marTop w:val="0"/>
          <w:marBottom w:val="0"/>
          <w:divBdr>
            <w:top w:val="none" w:sz="0" w:space="0" w:color="auto"/>
            <w:left w:val="none" w:sz="0" w:space="0" w:color="auto"/>
            <w:bottom w:val="none" w:sz="0" w:space="0" w:color="auto"/>
            <w:right w:val="none" w:sz="0" w:space="0" w:color="auto"/>
          </w:divBdr>
        </w:div>
        <w:div w:id="2109306714">
          <w:marLeft w:val="0"/>
          <w:marRight w:val="0"/>
          <w:marTop w:val="0"/>
          <w:marBottom w:val="0"/>
          <w:divBdr>
            <w:top w:val="none" w:sz="0" w:space="0" w:color="auto"/>
            <w:left w:val="none" w:sz="0" w:space="0" w:color="auto"/>
            <w:bottom w:val="none" w:sz="0" w:space="0" w:color="auto"/>
            <w:right w:val="none" w:sz="0" w:space="0" w:color="auto"/>
          </w:divBdr>
        </w:div>
        <w:div w:id="2109306748">
          <w:marLeft w:val="0"/>
          <w:marRight w:val="0"/>
          <w:marTop w:val="0"/>
          <w:marBottom w:val="0"/>
          <w:divBdr>
            <w:top w:val="none" w:sz="0" w:space="0" w:color="auto"/>
            <w:left w:val="none" w:sz="0" w:space="0" w:color="auto"/>
            <w:bottom w:val="none" w:sz="0" w:space="0" w:color="auto"/>
            <w:right w:val="none" w:sz="0" w:space="0" w:color="auto"/>
          </w:divBdr>
        </w:div>
      </w:divsChild>
    </w:div>
    <w:div w:id="2109306689">
      <w:marLeft w:val="0"/>
      <w:marRight w:val="0"/>
      <w:marTop w:val="0"/>
      <w:marBottom w:val="0"/>
      <w:divBdr>
        <w:top w:val="none" w:sz="0" w:space="0" w:color="auto"/>
        <w:left w:val="none" w:sz="0" w:space="0" w:color="auto"/>
        <w:bottom w:val="none" w:sz="0" w:space="0" w:color="auto"/>
        <w:right w:val="none" w:sz="0" w:space="0" w:color="auto"/>
      </w:divBdr>
    </w:div>
    <w:div w:id="2109306695">
      <w:marLeft w:val="0"/>
      <w:marRight w:val="0"/>
      <w:marTop w:val="0"/>
      <w:marBottom w:val="0"/>
      <w:divBdr>
        <w:top w:val="none" w:sz="0" w:space="0" w:color="auto"/>
        <w:left w:val="none" w:sz="0" w:space="0" w:color="auto"/>
        <w:bottom w:val="none" w:sz="0" w:space="0" w:color="auto"/>
        <w:right w:val="none" w:sz="0" w:space="0" w:color="auto"/>
      </w:divBdr>
    </w:div>
    <w:div w:id="2109306697">
      <w:marLeft w:val="0"/>
      <w:marRight w:val="0"/>
      <w:marTop w:val="0"/>
      <w:marBottom w:val="0"/>
      <w:divBdr>
        <w:top w:val="none" w:sz="0" w:space="0" w:color="auto"/>
        <w:left w:val="none" w:sz="0" w:space="0" w:color="auto"/>
        <w:bottom w:val="none" w:sz="0" w:space="0" w:color="auto"/>
        <w:right w:val="none" w:sz="0" w:space="0" w:color="auto"/>
      </w:divBdr>
      <w:divsChild>
        <w:div w:id="2109306640">
          <w:marLeft w:val="0"/>
          <w:marRight w:val="0"/>
          <w:marTop w:val="0"/>
          <w:marBottom w:val="0"/>
          <w:divBdr>
            <w:top w:val="none" w:sz="0" w:space="0" w:color="auto"/>
            <w:left w:val="none" w:sz="0" w:space="0" w:color="auto"/>
            <w:bottom w:val="none" w:sz="0" w:space="0" w:color="auto"/>
            <w:right w:val="none" w:sz="0" w:space="0" w:color="auto"/>
          </w:divBdr>
        </w:div>
        <w:div w:id="2109306678">
          <w:marLeft w:val="0"/>
          <w:marRight w:val="0"/>
          <w:marTop w:val="0"/>
          <w:marBottom w:val="0"/>
          <w:divBdr>
            <w:top w:val="none" w:sz="0" w:space="0" w:color="auto"/>
            <w:left w:val="none" w:sz="0" w:space="0" w:color="auto"/>
            <w:bottom w:val="none" w:sz="0" w:space="0" w:color="auto"/>
            <w:right w:val="none" w:sz="0" w:space="0" w:color="auto"/>
          </w:divBdr>
        </w:div>
        <w:div w:id="2109306681">
          <w:marLeft w:val="0"/>
          <w:marRight w:val="0"/>
          <w:marTop w:val="0"/>
          <w:marBottom w:val="0"/>
          <w:divBdr>
            <w:top w:val="none" w:sz="0" w:space="0" w:color="auto"/>
            <w:left w:val="none" w:sz="0" w:space="0" w:color="auto"/>
            <w:bottom w:val="none" w:sz="0" w:space="0" w:color="auto"/>
            <w:right w:val="none" w:sz="0" w:space="0" w:color="auto"/>
          </w:divBdr>
        </w:div>
        <w:div w:id="2109306694">
          <w:marLeft w:val="0"/>
          <w:marRight w:val="0"/>
          <w:marTop w:val="0"/>
          <w:marBottom w:val="0"/>
          <w:divBdr>
            <w:top w:val="none" w:sz="0" w:space="0" w:color="auto"/>
            <w:left w:val="none" w:sz="0" w:space="0" w:color="auto"/>
            <w:bottom w:val="none" w:sz="0" w:space="0" w:color="auto"/>
            <w:right w:val="none" w:sz="0" w:space="0" w:color="auto"/>
          </w:divBdr>
        </w:div>
        <w:div w:id="2109306707">
          <w:marLeft w:val="0"/>
          <w:marRight w:val="0"/>
          <w:marTop w:val="0"/>
          <w:marBottom w:val="0"/>
          <w:divBdr>
            <w:top w:val="none" w:sz="0" w:space="0" w:color="auto"/>
            <w:left w:val="none" w:sz="0" w:space="0" w:color="auto"/>
            <w:bottom w:val="none" w:sz="0" w:space="0" w:color="auto"/>
            <w:right w:val="none" w:sz="0" w:space="0" w:color="auto"/>
          </w:divBdr>
        </w:div>
        <w:div w:id="2109306718">
          <w:marLeft w:val="0"/>
          <w:marRight w:val="0"/>
          <w:marTop w:val="0"/>
          <w:marBottom w:val="0"/>
          <w:divBdr>
            <w:top w:val="none" w:sz="0" w:space="0" w:color="auto"/>
            <w:left w:val="none" w:sz="0" w:space="0" w:color="auto"/>
            <w:bottom w:val="none" w:sz="0" w:space="0" w:color="auto"/>
            <w:right w:val="none" w:sz="0" w:space="0" w:color="auto"/>
          </w:divBdr>
        </w:div>
        <w:div w:id="2109306720">
          <w:marLeft w:val="0"/>
          <w:marRight w:val="0"/>
          <w:marTop w:val="0"/>
          <w:marBottom w:val="0"/>
          <w:divBdr>
            <w:top w:val="none" w:sz="0" w:space="0" w:color="auto"/>
            <w:left w:val="none" w:sz="0" w:space="0" w:color="auto"/>
            <w:bottom w:val="none" w:sz="0" w:space="0" w:color="auto"/>
            <w:right w:val="none" w:sz="0" w:space="0" w:color="auto"/>
          </w:divBdr>
        </w:div>
        <w:div w:id="2109306745">
          <w:marLeft w:val="0"/>
          <w:marRight w:val="0"/>
          <w:marTop w:val="0"/>
          <w:marBottom w:val="0"/>
          <w:divBdr>
            <w:top w:val="none" w:sz="0" w:space="0" w:color="auto"/>
            <w:left w:val="none" w:sz="0" w:space="0" w:color="auto"/>
            <w:bottom w:val="none" w:sz="0" w:space="0" w:color="auto"/>
            <w:right w:val="none" w:sz="0" w:space="0" w:color="auto"/>
          </w:divBdr>
        </w:div>
      </w:divsChild>
    </w:div>
    <w:div w:id="2109306709">
      <w:marLeft w:val="0"/>
      <w:marRight w:val="0"/>
      <w:marTop w:val="0"/>
      <w:marBottom w:val="0"/>
      <w:divBdr>
        <w:top w:val="none" w:sz="0" w:space="0" w:color="auto"/>
        <w:left w:val="none" w:sz="0" w:space="0" w:color="auto"/>
        <w:bottom w:val="none" w:sz="0" w:space="0" w:color="auto"/>
        <w:right w:val="none" w:sz="0" w:space="0" w:color="auto"/>
      </w:divBdr>
      <w:divsChild>
        <w:div w:id="2109306649">
          <w:marLeft w:val="0"/>
          <w:marRight w:val="0"/>
          <w:marTop w:val="0"/>
          <w:marBottom w:val="0"/>
          <w:divBdr>
            <w:top w:val="none" w:sz="0" w:space="0" w:color="auto"/>
            <w:left w:val="none" w:sz="0" w:space="0" w:color="auto"/>
            <w:bottom w:val="none" w:sz="0" w:space="0" w:color="auto"/>
            <w:right w:val="none" w:sz="0" w:space="0" w:color="auto"/>
          </w:divBdr>
        </w:div>
        <w:div w:id="2109306655">
          <w:marLeft w:val="0"/>
          <w:marRight w:val="0"/>
          <w:marTop w:val="0"/>
          <w:marBottom w:val="0"/>
          <w:divBdr>
            <w:top w:val="none" w:sz="0" w:space="0" w:color="auto"/>
            <w:left w:val="none" w:sz="0" w:space="0" w:color="auto"/>
            <w:bottom w:val="none" w:sz="0" w:space="0" w:color="auto"/>
            <w:right w:val="none" w:sz="0" w:space="0" w:color="auto"/>
          </w:divBdr>
        </w:div>
        <w:div w:id="2109306658">
          <w:marLeft w:val="0"/>
          <w:marRight w:val="0"/>
          <w:marTop w:val="0"/>
          <w:marBottom w:val="0"/>
          <w:divBdr>
            <w:top w:val="none" w:sz="0" w:space="0" w:color="auto"/>
            <w:left w:val="none" w:sz="0" w:space="0" w:color="auto"/>
            <w:bottom w:val="none" w:sz="0" w:space="0" w:color="auto"/>
            <w:right w:val="none" w:sz="0" w:space="0" w:color="auto"/>
          </w:divBdr>
        </w:div>
        <w:div w:id="2109306664">
          <w:marLeft w:val="0"/>
          <w:marRight w:val="0"/>
          <w:marTop w:val="0"/>
          <w:marBottom w:val="0"/>
          <w:divBdr>
            <w:top w:val="none" w:sz="0" w:space="0" w:color="auto"/>
            <w:left w:val="none" w:sz="0" w:space="0" w:color="auto"/>
            <w:bottom w:val="none" w:sz="0" w:space="0" w:color="auto"/>
            <w:right w:val="none" w:sz="0" w:space="0" w:color="auto"/>
          </w:divBdr>
        </w:div>
        <w:div w:id="2109306667">
          <w:marLeft w:val="0"/>
          <w:marRight w:val="0"/>
          <w:marTop w:val="0"/>
          <w:marBottom w:val="0"/>
          <w:divBdr>
            <w:top w:val="none" w:sz="0" w:space="0" w:color="auto"/>
            <w:left w:val="none" w:sz="0" w:space="0" w:color="auto"/>
            <w:bottom w:val="none" w:sz="0" w:space="0" w:color="auto"/>
            <w:right w:val="none" w:sz="0" w:space="0" w:color="auto"/>
          </w:divBdr>
        </w:div>
        <w:div w:id="2109306696">
          <w:marLeft w:val="0"/>
          <w:marRight w:val="0"/>
          <w:marTop w:val="0"/>
          <w:marBottom w:val="0"/>
          <w:divBdr>
            <w:top w:val="none" w:sz="0" w:space="0" w:color="auto"/>
            <w:left w:val="none" w:sz="0" w:space="0" w:color="auto"/>
            <w:bottom w:val="none" w:sz="0" w:space="0" w:color="auto"/>
            <w:right w:val="none" w:sz="0" w:space="0" w:color="auto"/>
          </w:divBdr>
        </w:div>
        <w:div w:id="2109306703">
          <w:marLeft w:val="0"/>
          <w:marRight w:val="0"/>
          <w:marTop w:val="0"/>
          <w:marBottom w:val="0"/>
          <w:divBdr>
            <w:top w:val="none" w:sz="0" w:space="0" w:color="auto"/>
            <w:left w:val="none" w:sz="0" w:space="0" w:color="auto"/>
            <w:bottom w:val="none" w:sz="0" w:space="0" w:color="auto"/>
            <w:right w:val="none" w:sz="0" w:space="0" w:color="auto"/>
          </w:divBdr>
        </w:div>
        <w:div w:id="2109306715">
          <w:marLeft w:val="0"/>
          <w:marRight w:val="0"/>
          <w:marTop w:val="0"/>
          <w:marBottom w:val="0"/>
          <w:divBdr>
            <w:top w:val="none" w:sz="0" w:space="0" w:color="auto"/>
            <w:left w:val="none" w:sz="0" w:space="0" w:color="auto"/>
            <w:bottom w:val="none" w:sz="0" w:space="0" w:color="auto"/>
            <w:right w:val="none" w:sz="0" w:space="0" w:color="auto"/>
          </w:divBdr>
        </w:div>
        <w:div w:id="2109306723">
          <w:marLeft w:val="0"/>
          <w:marRight w:val="0"/>
          <w:marTop w:val="0"/>
          <w:marBottom w:val="0"/>
          <w:divBdr>
            <w:top w:val="none" w:sz="0" w:space="0" w:color="auto"/>
            <w:left w:val="none" w:sz="0" w:space="0" w:color="auto"/>
            <w:bottom w:val="none" w:sz="0" w:space="0" w:color="auto"/>
            <w:right w:val="none" w:sz="0" w:space="0" w:color="auto"/>
          </w:divBdr>
        </w:div>
        <w:div w:id="2109306735">
          <w:marLeft w:val="0"/>
          <w:marRight w:val="0"/>
          <w:marTop w:val="0"/>
          <w:marBottom w:val="0"/>
          <w:divBdr>
            <w:top w:val="none" w:sz="0" w:space="0" w:color="auto"/>
            <w:left w:val="none" w:sz="0" w:space="0" w:color="auto"/>
            <w:bottom w:val="none" w:sz="0" w:space="0" w:color="auto"/>
            <w:right w:val="none" w:sz="0" w:space="0" w:color="auto"/>
          </w:divBdr>
        </w:div>
        <w:div w:id="2109306736">
          <w:marLeft w:val="0"/>
          <w:marRight w:val="0"/>
          <w:marTop w:val="0"/>
          <w:marBottom w:val="0"/>
          <w:divBdr>
            <w:top w:val="none" w:sz="0" w:space="0" w:color="auto"/>
            <w:left w:val="none" w:sz="0" w:space="0" w:color="auto"/>
            <w:bottom w:val="none" w:sz="0" w:space="0" w:color="auto"/>
            <w:right w:val="none" w:sz="0" w:space="0" w:color="auto"/>
          </w:divBdr>
        </w:div>
        <w:div w:id="2109306738">
          <w:marLeft w:val="0"/>
          <w:marRight w:val="0"/>
          <w:marTop w:val="0"/>
          <w:marBottom w:val="0"/>
          <w:divBdr>
            <w:top w:val="none" w:sz="0" w:space="0" w:color="auto"/>
            <w:left w:val="none" w:sz="0" w:space="0" w:color="auto"/>
            <w:bottom w:val="none" w:sz="0" w:space="0" w:color="auto"/>
            <w:right w:val="none" w:sz="0" w:space="0" w:color="auto"/>
          </w:divBdr>
        </w:div>
      </w:divsChild>
    </w:div>
    <w:div w:id="2109306711">
      <w:marLeft w:val="0"/>
      <w:marRight w:val="0"/>
      <w:marTop w:val="0"/>
      <w:marBottom w:val="0"/>
      <w:divBdr>
        <w:top w:val="none" w:sz="0" w:space="0" w:color="auto"/>
        <w:left w:val="none" w:sz="0" w:space="0" w:color="auto"/>
        <w:bottom w:val="none" w:sz="0" w:space="0" w:color="auto"/>
        <w:right w:val="none" w:sz="0" w:space="0" w:color="auto"/>
      </w:divBdr>
    </w:div>
    <w:div w:id="2109306728">
      <w:marLeft w:val="0"/>
      <w:marRight w:val="0"/>
      <w:marTop w:val="0"/>
      <w:marBottom w:val="0"/>
      <w:divBdr>
        <w:top w:val="none" w:sz="0" w:space="0" w:color="auto"/>
        <w:left w:val="none" w:sz="0" w:space="0" w:color="auto"/>
        <w:bottom w:val="none" w:sz="0" w:space="0" w:color="auto"/>
        <w:right w:val="none" w:sz="0" w:space="0" w:color="auto"/>
      </w:divBdr>
    </w:div>
    <w:div w:id="2109306741">
      <w:marLeft w:val="0"/>
      <w:marRight w:val="0"/>
      <w:marTop w:val="0"/>
      <w:marBottom w:val="0"/>
      <w:divBdr>
        <w:top w:val="none" w:sz="0" w:space="0" w:color="auto"/>
        <w:left w:val="none" w:sz="0" w:space="0" w:color="auto"/>
        <w:bottom w:val="none" w:sz="0" w:space="0" w:color="auto"/>
        <w:right w:val="none" w:sz="0" w:space="0" w:color="auto"/>
      </w:divBdr>
      <w:divsChild>
        <w:div w:id="2109306671">
          <w:marLeft w:val="0"/>
          <w:marRight w:val="0"/>
          <w:marTop w:val="0"/>
          <w:marBottom w:val="0"/>
          <w:divBdr>
            <w:top w:val="none" w:sz="0" w:space="0" w:color="auto"/>
            <w:left w:val="none" w:sz="0" w:space="0" w:color="auto"/>
            <w:bottom w:val="none" w:sz="0" w:space="0" w:color="auto"/>
            <w:right w:val="none" w:sz="0" w:space="0" w:color="auto"/>
          </w:divBdr>
        </w:div>
        <w:div w:id="2109306724">
          <w:marLeft w:val="0"/>
          <w:marRight w:val="0"/>
          <w:marTop w:val="0"/>
          <w:marBottom w:val="0"/>
          <w:divBdr>
            <w:top w:val="none" w:sz="0" w:space="0" w:color="auto"/>
            <w:left w:val="none" w:sz="0" w:space="0" w:color="auto"/>
            <w:bottom w:val="none" w:sz="0" w:space="0" w:color="auto"/>
            <w:right w:val="none" w:sz="0" w:space="0" w:color="auto"/>
          </w:divBdr>
        </w:div>
        <w:div w:id="2109306726">
          <w:marLeft w:val="0"/>
          <w:marRight w:val="0"/>
          <w:marTop w:val="0"/>
          <w:marBottom w:val="0"/>
          <w:divBdr>
            <w:top w:val="none" w:sz="0" w:space="0" w:color="auto"/>
            <w:left w:val="none" w:sz="0" w:space="0" w:color="auto"/>
            <w:bottom w:val="none" w:sz="0" w:space="0" w:color="auto"/>
            <w:right w:val="none" w:sz="0" w:space="0" w:color="auto"/>
          </w:divBdr>
        </w:div>
      </w:divsChild>
    </w:div>
    <w:div w:id="2109306743">
      <w:marLeft w:val="0"/>
      <w:marRight w:val="0"/>
      <w:marTop w:val="0"/>
      <w:marBottom w:val="0"/>
      <w:divBdr>
        <w:top w:val="none" w:sz="0" w:space="0" w:color="auto"/>
        <w:left w:val="none" w:sz="0" w:space="0" w:color="auto"/>
        <w:bottom w:val="none" w:sz="0" w:space="0" w:color="auto"/>
        <w:right w:val="none" w:sz="0" w:space="0" w:color="auto"/>
      </w:divBdr>
      <w:divsChild>
        <w:div w:id="2109306656">
          <w:marLeft w:val="0"/>
          <w:marRight w:val="0"/>
          <w:marTop w:val="0"/>
          <w:marBottom w:val="0"/>
          <w:divBdr>
            <w:top w:val="none" w:sz="0" w:space="0" w:color="auto"/>
            <w:left w:val="none" w:sz="0" w:space="0" w:color="auto"/>
            <w:bottom w:val="none" w:sz="0" w:space="0" w:color="auto"/>
            <w:right w:val="none" w:sz="0" w:space="0" w:color="auto"/>
          </w:divBdr>
        </w:div>
        <w:div w:id="2109306732">
          <w:marLeft w:val="0"/>
          <w:marRight w:val="0"/>
          <w:marTop w:val="0"/>
          <w:marBottom w:val="0"/>
          <w:divBdr>
            <w:top w:val="none" w:sz="0" w:space="0" w:color="auto"/>
            <w:left w:val="none" w:sz="0" w:space="0" w:color="auto"/>
            <w:bottom w:val="none" w:sz="0" w:space="0" w:color="auto"/>
            <w:right w:val="none" w:sz="0" w:space="0" w:color="auto"/>
          </w:divBdr>
        </w:div>
        <w:div w:id="2109306734">
          <w:marLeft w:val="0"/>
          <w:marRight w:val="0"/>
          <w:marTop w:val="0"/>
          <w:marBottom w:val="0"/>
          <w:divBdr>
            <w:top w:val="none" w:sz="0" w:space="0" w:color="auto"/>
            <w:left w:val="none" w:sz="0" w:space="0" w:color="auto"/>
            <w:bottom w:val="none" w:sz="0" w:space="0" w:color="auto"/>
            <w:right w:val="none" w:sz="0" w:space="0" w:color="auto"/>
          </w:divBdr>
        </w:div>
        <w:div w:id="2109306737">
          <w:marLeft w:val="0"/>
          <w:marRight w:val="0"/>
          <w:marTop w:val="0"/>
          <w:marBottom w:val="0"/>
          <w:divBdr>
            <w:top w:val="none" w:sz="0" w:space="0" w:color="auto"/>
            <w:left w:val="none" w:sz="0" w:space="0" w:color="auto"/>
            <w:bottom w:val="none" w:sz="0" w:space="0" w:color="auto"/>
            <w:right w:val="none" w:sz="0" w:space="0" w:color="auto"/>
          </w:divBdr>
        </w:div>
      </w:divsChild>
    </w:div>
    <w:div w:id="2109306746">
      <w:marLeft w:val="0"/>
      <w:marRight w:val="0"/>
      <w:marTop w:val="0"/>
      <w:marBottom w:val="0"/>
      <w:divBdr>
        <w:top w:val="none" w:sz="0" w:space="0" w:color="auto"/>
        <w:left w:val="none" w:sz="0" w:space="0" w:color="auto"/>
        <w:bottom w:val="none" w:sz="0" w:space="0" w:color="auto"/>
        <w:right w:val="none" w:sz="0" w:space="0" w:color="auto"/>
      </w:divBdr>
      <w:divsChild>
        <w:div w:id="2109306643">
          <w:marLeft w:val="0"/>
          <w:marRight w:val="0"/>
          <w:marTop w:val="0"/>
          <w:marBottom w:val="0"/>
          <w:divBdr>
            <w:top w:val="none" w:sz="0" w:space="0" w:color="auto"/>
            <w:left w:val="none" w:sz="0" w:space="0" w:color="auto"/>
            <w:bottom w:val="none" w:sz="0" w:space="0" w:color="auto"/>
            <w:right w:val="none" w:sz="0" w:space="0" w:color="auto"/>
          </w:divBdr>
        </w:div>
        <w:div w:id="2109306652">
          <w:marLeft w:val="0"/>
          <w:marRight w:val="0"/>
          <w:marTop w:val="0"/>
          <w:marBottom w:val="0"/>
          <w:divBdr>
            <w:top w:val="none" w:sz="0" w:space="0" w:color="auto"/>
            <w:left w:val="none" w:sz="0" w:space="0" w:color="auto"/>
            <w:bottom w:val="none" w:sz="0" w:space="0" w:color="auto"/>
            <w:right w:val="none" w:sz="0" w:space="0" w:color="auto"/>
          </w:divBdr>
        </w:div>
        <w:div w:id="2109306659">
          <w:marLeft w:val="0"/>
          <w:marRight w:val="0"/>
          <w:marTop w:val="0"/>
          <w:marBottom w:val="0"/>
          <w:divBdr>
            <w:top w:val="none" w:sz="0" w:space="0" w:color="auto"/>
            <w:left w:val="none" w:sz="0" w:space="0" w:color="auto"/>
            <w:bottom w:val="none" w:sz="0" w:space="0" w:color="auto"/>
            <w:right w:val="none" w:sz="0" w:space="0" w:color="auto"/>
          </w:divBdr>
        </w:div>
        <w:div w:id="2109306662">
          <w:marLeft w:val="0"/>
          <w:marRight w:val="0"/>
          <w:marTop w:val="0"/>
          <w:marBottom w:val="0"/>
          <w:divBdr>
            <w:top w:val="none" w:sz="0" w:space="0" w:color="auto"/>
            <w:left w:val="none" w:sz="0" w:space="0" w:color="auto"/>
            <w:bottom w:val="none" w:sz="0" w:space="0" w:color="auto"/>
            <w:right w:val="none" w:sz="0" w:space="0" w:color="auto"/>
          </w:divBdr>
        </w:div>
        <w:div w:id="2109306673">
          <w:marLeft w:val="0"/>
          <w:marRight w:val="0"/>
          <w:marTop w:val="0"/>
          <w:marBottom w:val="0"/>
          <w:divBdr>
            <w:top w:val="none" w:sz="0" w:space="0" w:color="auto"/>
            <w:left w:val="none" w:sz="0" w:space="0" w:color="auto"/>
            <w:bottom w:val="none" w:sz="0" w:space="0" w:color="auto"/>
            <w:right w:val="none" w:sz="0" w:space="0" w:color="auto"/>
          </w:divBdr>
        </w:div>
        <w:div w:id="2109306679">
          <w:marLeft w:val="0"/>
          <w:marRight w:val="0"/>
          <w:marTop w:val="0"/>
          <w:marBottom w:val="0"/>
          <w:divBdr>
            <w:top w:val="none" w:sz="0" w:space="0" w:color="auto"/>
            <w:left w:val="none" w:sz="0" w:space="0" w:color="auto"/>
            <w:bottom w:val="none" w:sz="0" w:space="0" w:color="auto"/>
            <w:right w:val="none" w:sz="0" w:space="0" w:color="auto"/>
          </w:divBdr>
        </w:div>
        <w:div w:id="2109306684">
          <w:marLeft w:val="0"/>
          <w:marRight w:val="0"/>
          <w:marTop w:val="0"/>
          <w:marBottom w:val="0"/>
          <w:divBdr>
            <w:top w:val="none" w:sz="0" w:space="0" w:color="auto"/>
            <w:left w:val="none" w:sz="0" w:space="0" w:color="auto"/>
            <w:bottom w:val="none" w:sz="0" w:space="0" w:color="auto"/>
            <w:right w:val="none" w:sz="0" w:space="0" w:color="auto"/>
          </w:divBdr>
        </w:div>
        <w:div w:id="2109306686">
          <w:marLeft w:val="0"/>
          <w:marRight w:val="0"/>
          <w:marTop w:val="0"/>
          <w:marBottom w:val="0"/>
          <w:divBdr>
            <w:top w:val="none" w:sz="0" w:space="0" w:color="auto"/>
            <w:left w:val="none" w:sz="0" w:space="0" w:color="auto"/>
            <w:bottom w:val="none" w:sz="0" w:space="0" w:color="auto"/>
            <w:right w:val="none" w:sz="0" w:space="0" w:color="auto"/>
          </w:divBdr>
        </w:div>
        <w:div w:id="2109306698">
          <w:marLeft w:val="0"/>
          <w:marRight w:val="0"/>
          <w:marTop w:val="0"/>
          <w:marBottom w:val="0"/>
          <w:divBdr>
            <w:top w:val="none" w:sz="0" w:space="0" w:color="auto"/>
            <w:left w:val="none" w:sz="0" w:space="0" w:color="auto"/>
            <w:bottom w:val="none" w:sz="0" w:space="0" w:color="auto"/>
            <w:right w:val="none" w:sz="0" w:space="0" w:color="auto"/>
          </w:divBdr>
        </w:div>
        <w:div w:id="210930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lenicpolic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591</Words>
  <Characters>3482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Χανιά, 13 Μαΐου 2010</vt:lpstr>
    </vt:vector>
  </TitlesOfParts>
  <Company>-</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Χανιά, 13 Μαΐου 2010</dc:title>
  <dc:subject/>
  <dc:creator>roza</dc:creator>
  <cp:keywords/>
  <dc:description/>
  <cp:lastModifiedBy>260408</cp:lastModifiedBy>
  <cp:revision>24</cp:revision>
  <cp:lastPrinted>2022-09-12T10:57:00Z</cp:lastPrinted>
  <dcterms:created xsi:type="dcterms:W3CDTF">2021-09-02T05:21:00Z</dcterms:created>
  <dcterms:modified xsi:type="dcterms:W3CDTF">2022-09-12T11:06:00Z</dcterms:modified>
</cp:coreProperties>
</file>