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522C" w:rsidRPr="003A522C" w:rsidRDefault="003A522C" w:rsidP="003A522C">
      <w:pPr>
        <w:shd w:val="clear" w:color="auto" w:fill="FFFFFF"/>
        <w:spacing w:after="150" w:line="240" w:lineRule="auto"/>
        <w:jc w:val="center"/>
        <w:textAlignment w:val="baseline"/>
        <w:outlineLvl w:val="0"/>
        <w:rPr>
          <w:rFonts w:ascii="Cambria" w:eastAsia="Times New Roman" w:hAnsi="Cambria" w:cs="Arial"/>
          <w:b/>
          <w:bCs/>
          <w:color w:val="0000CC"/>
          <w:kern w:val="36"/>
          <w:sz w:val="28"/>
          <w:szCs w:val="28"/>
          <w:lang w:eastAsia="el-GR"/>
          <w14:ligatures w14:val="none"/>
        </w:rPr>
      </w:pPr>
      <w:r w:rsidRPr="003A522C">
        <w:rPr>
          <w:rFonts w:ascii="Cambria" w:eastAsia="Times New Roman" w:hAnsi="Cambria" w:cs="Arial"/>
          <w:b/>
          <w:bCs/>
          <w:color w:val="0000CC"/>
          <w:kern w:val="36"/>
          <w:sz w:val="28"/>
          <w:szCs w:val="28"/>
          <w:lang w:eastAsia="el-GR"/>
          <w14:ligatures w14:val="none"/>
        </w:rPr>
        <w:t>7ος Διαγωνισμός Ποίησης – Πεζόμορφου Στοχασμού «Για την Άλκη Ζέη»</w:t>
      </w:r>
      <w:r>
        <w:rPr>
          <w:rFonts w:ascii="Cambria" w:eastAsia="Times New Roman" w:hAnsi="Cambria" w:cs="Arial"/>
          <w:b/>
          <w:bCs/>
          <w:color w:val="0000CC"/>
          <w:kern w:val="36"/>
          <w:sz w:val="28"/>
          <w:szCs w:val="28"/>
          <w:lang w:eastAsia="el-GR"/>
          <w14:ligatures w14:val="none"/>
        </w:rPr>
        <w:t xml:space="preserve"> από τον Σύνδεσμο Πολιτισμού Ελλάδας Κύπρου, υπό την αιγίδα του Υπουργείου Πολιτισμού της Ελλάδος</w:t>
      </w:r>
      <w:r w:rsidRPr="003A522C">
        <w:rPr>
          <w:rFonts w:ascii="Cambria" w:eastAsia="Times New Roman" w:hAnsi="Cambria" w:cs="Arial"/>
          <w:b/>
          <w:bCs/>
          <w:color w:val="0000CC"/>
          <w:kern w:val="36"/>
          <w:sz w:val="28"/>
          <w:szCs w:val="28"/>
          <w:lang w:eastAsia="el-GR"/>
          <w14:ligatures w14:val="none"/>
        </w:rPr>
        <w:t xml:space="preserve"> </w:t>
      </w:r>
    </w:p>
    <w:p w:rsidR="003A522C" w:rsidRDefault="003A522C" w:rsidP="003A522C">
      <w:pPr>
        <w:shd w:val="clear" w:color="auto" w:fill="FFFFFF"/>
        <w:spacing w:after="150" w:line="240" w:lineRule="auto"/>
        <w:jc w:val="center"/>
        <w:textAlignment w:val="baseline"/>
        <w:outlineLvl w:val="0"/>
        <w:rPr>
          <w:rFonts w:ascii="Cambria" w:eastAsia="Times New Roman" w:hAnsi="Cambria" w:cs="Arial"/>
          <w:b/>
          <w:bCs/>
          <w:color w:val="0000CC"/>
          <w:kern w:val="36"/>
          <w:sz w:val="28"/>
          <w:szCs w:val="28"/>
          <w:lang w:eastAsia="el-GR"/>
          <w14:ligatures w14:val="none"/>
        </w:rPr>
      </w:pPr>
      <w:r w:rsidRPr="003A522C">
        <w:rPr>
          <w:rFonts w:ascii="Cambria" w:eastAsia="Times New Roman" w:hAnsi="Cambria" w:cs="Arial"/>
          <w:b/>
          <w:bCs/>
          <w:color w:val="0000CC"/>
          <w:kern w:val="36"/>
          <w:sz w:val="28"/>
          <w:szCs w:val="28"/>
          <w:lang w:eastAsia="el-GR"/>
          <w14:ligatures w14:val="none"/>
        </w:rPr>
        <w:t>24/3/2023 έως 28/4/2023</w:t>
      </w:r>
    </w:p>
    <w:p w:rsidR="003A522C" w:rsidRDefault="003A522C" w:rsidP="003A522C">
      <w:pPr>
        <w:shd w:val="clear" w:color="auto" w:fill="FFFFFF"/>
        <w:spacing w:after="150" w:line="240" w:lineRule="auto"/>
        <w:jc w:val="center"/>
        <w:textAlignment w:val="baseline"/>
        <w:outlineLvl w:val="0"/>
        <w:rPr>
          <w:rFonts w:ascii="Cambria" w:eastAsia="Times New Roman" w:hAnsi="Cambria" w:cs="Arial"/>
          <w:b/>
          <w:bCs/>
          <w:color w:val="0000CC"/>
          <w:kern w:val="36"/>
          <w:sz w:val="28"/>
          <w:szCs w:val="28"/>
          <w:lang w:eastAsia="el-GR"/>
          <w14:ligatures w14:val="none"/>
        </w:rPr>
      </w:pPr>
    </w:p>
    <w:p w:rsidR="003A522C" w:rsidRPr="003A522C" w:rsidRDefault="003A522C" w:rsidP="003A522C">
      <w:pPr>
        <w:shd w:val="clear" w:color="auto" w:fill="FFFFFF"/>
        <w:spacing w:after="150" w:line="240" w:lineRule="auto"/>
        <w:jc w:val="center"/>
        <w:textAlignment w:val="baseline"/>
        <w:outlineLvl w:val="0"/>
        <w:rPr>
          <w:rFonts w:ascii="Cambria" w:eastAsia="Times New Roman" w:hAnsi="Cambria" w:cs="Arial"/>
          <w:b/>
          <w:bCs/>
          <w:color w:val="0000CC"/>
          <w:kern w:val="36"/>
          <w:sz w:val="28"/>
          <w:szCs w:val="28"/>
          <w:lang w:eastAsia="el-GR"/>
          <w14:ligatures w14:val="none"/>
        </w:rPr>
      </w:pPr>
      <w:r>
        <w:rPr>
          <w:rFonts w:ascii="Cambria" w:eastAsia="Times New Roman" w:hAnsi="Cambria" w:cs="Arial"/>
          <w:b/>
          <w:bCs/>
          <w:noProof/>
          <w:color w:val="0000CC"/>
          <w:kern w:val="36"/>
          <w:sz w:val="28"/>
          <w:szCs w:val="28"/>
          <w:lang w:eastAsia="el-GR"/>
        </w:rPr>
        <w:drawing>
          <wp:inline distT="0" distB="0" distL="0" distR="0">
            <wp:extent cx="6120130" cy="4589780"/>
            <wp:effectExtent l="0" t="0" r="0" b="1270"/>
            <wp:docPr id="1"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10;&#10;Περιγραφή που δημιουργήθηκε αυτόματα"/>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rsidR="003A522C" w:rsidRPr="003A522C" w:rsidRDefault="003A522C" w:rsidP="003A522C">
      <w:pPr>
        <w:pStyle w:val="Web"/>
        <w:shd w:val="clear" w:color="auto" w:fill="FFFFFF"/>
        <w:spacing w:before="0" w:beforeAutospacing="0" w:after="0" w:afterAutospacing="0"/>
        <w:jc w:val="both"/>
        <w:textAlignment w:val="baseline"/>
        <w:rPr>
          <w:rStyle w:val="a3"/>
          <w:rFonts w:ascii="Cambria" w:hAnsi="Cambria" w:cs="Arial"/>
          <w:bdr w:val="none" w:sz="0" w:space="0" w:color="auto" w:frame="1"/>
        </w:rPr>
      </w:pPr>
    </w:p>
    <w:p w:rsidR="003A522C" w:rsidRPr="003A522C" w:rsidRDefault="003A522C" w:rsidP="003A522C">
      <w:pPr>
        <w:pStyle w:val="Web"/>
        <w:shd w:val="clear" w:color="auto" w:fill="FFFFFF"/>
        <w:spacing w:before="0" w:beforeAutospacing="0" w:after="0" w:afterAutospacing="0"/>
        <w:jc w:val="both"/>
        <w:textAlignment w:val="baseline"/>
        <w:rPr>
          <w:rStyle w:val="a3"/>
          <w:rFonts w:ascii="Cambria" w:hAnsi="Cambria" w:cs="Arial"/>
          <w:bdr w:val="none" w:sz="0" w:space="0" w:color="auto" w:frame="1"/>
        </w:rPr>
      </w:pPr>
      <w:r w:rsidRPr="003A522C">
        <w:rPr>
          <w:rStyle w:val="a3"/>
          <w:rFonts w:ascii="Cambria" w:hAnsi="Cambria" w:cs="Arial"/>
          <w:bdr w:val="none" w:sz="0" w:space="0" w:color="auto" w:frame="1"/>
        </w:rPr>
        <w:t>Υπό την αιγίδα του Υπουργείου Πολιτισμού και Αθλητισμού της Ελλάδος</w:t>
      </w:r>
      <w:r w:rsidRPr="003A522C">
        <w:rPr>
          <w:rFonts w:ascii="Cambria" w:hAnsi="Cambria" w:cs="Arial"/>
        </w:rPr>
        <w:t>, ο </w:t>
      </w:r>
      <w:r w:rsidRPr="003A522C">
        <w:rPr>
          <w:rStyle w:val="a3"/>
          <w:rFonts w:ascii="Cambria" w:hAnsi="Cambria" w:cs="Arial"/>
          <w:bdr w:val="none" w:sz="0" w:space="0" w:color="auto" w:frame="1"/>
        </w:rPr>
        <w:t>Σύνδεσμος Πολιτισμού Ελλάδας Κύπρου / ΣΠΕΚ</w:t>
      </w:r>
      <w:r w:rsidRPr="003A522C">
        <w:rPr>
          <w:rFonts w:ascii="Cambria" w:hAnsi="Cambria" w:cs="Arial"/>
        </w:rPr>
        <w:t> σε συνεργασία με την Αρχύτας εκδοτική, τιμά το </w:t>
      </w:r>
      <w:r w:rsidRPr="003A522C">
        <w:rPr>
          <w:rStyle w:val="a3"/>
          <w:rFonts w:ascii="Cambria" w:hAnsi="Cambria" w:cs="Arial"/>
          <w:bdr w:val="none" w:sz="0" w:space="0" w:color="auto" w:frame="1"/>
        </w:rPr>
        <w:t>Λογοτεχνικό Έτος “Άλκης Ζέη” 2023 </w:t>
      </w:r>
      <w:r w:rsidRPr="003A522C">
        <w:rPr>
          <w:rFonts w:ascii="Cambria" w:hAnsi="Cambria" w:cs="Arial"/>
        </w:rPr>
        <w:t>και προκηρύσσει </w:t>
      </w:r>
      <w:r w:rsidRPr="003A522C">
        <w:rPr>
          <w:rStyle w:val="a3"/>
          <w:rFonts w:ascii="Cambria" w:hAnsi="Cambria" w:cs="Arial"/>
          <w:bdr w:val="none" w:sz="0" w:space="0" w:color="auto" w:frame="1"/>
        </w:rPr>
        <w:t>7ο Διαγωνισμό ποιήματος &amp; πεζόμορφου στοχασμού αφιερωμένο στη σημαντική Ελληνίδα συγγραφέα και πεζογράφο Άλκη Ζέη </w:t>
      </w:r>
      <w:r w:rsidRPr="003A522C">
        <w:rPr>
          <w:rFonts w:ascii="Cambria" w:hAnsi="Cambria" w:cs="Arial"/>
        </w:rPr>
        <w:t>(Αθήνα, 15 Δεκεμβρίου 1923 – Αθήνα, 27 Φεβρουαρίου 2020). Ο 7ος Διαγωνισμός </w:t>
      </w:r>
      <w:r w:rsidRPr="003A522C">
        <w:rPr>
          <w:rStyle w:val="a3"/>
          <w:rFonts w:ascii="Cambria" w:hAnsi="Cambria" w:cs="Arial"/>
          <w:bdr w:val="none" w:sz="0" w:space="0" w:color="auto" w:frame="1"/>
        </w:rPr>
        <w:t>αρχίζει στις 24/3/2023 και λήγει στις 28/4/2023. Δεν καταβάλλουν έξοδα συμμετοχής στον Διαγωνισμό.</w:t>
      </w:r>
    </w:p>
    <w:p w:rsidR="003A522C" w:rsidRPr="003A522C" w:rsidRDefault="003A522C" w:rsidP="003A522C">
      <w:pPr>
        <w:pStyle w:val="Web"/>
        <w:shd w:val="clear" w:color="auto" w:fill="FFFFFF"/>
        <w:spacing w:before="0" w:beforeAutospacing="0" w:after="0" w:afterAutospacing="0"/>
        <w:jc w:val="both"/>
        <w:textAlignment w:val="baseline"/>
        <w:rPr>
          <w:rFonts w:ascii="Cambria" w:hAnsi="Cambria" w:cs="Arial"/>
        </w:rPr>
      </w:pPr>
    </w:p>
    <w:p w:rsidR="003A522C" w:rsidRDefault="003A522C" w:rsidP="003A522C">
      <w:pPr>
        <w:pStyle w:val="4"/>
        <w:shd w:val="clear" w:color="auto" w:fill="FFFFFF"/>
        <w:spacing w:before="0"/>
        <w:jc w:val="both"/>
        <w:textAlignment w:val="baseline"/>
        <w:rPr>
          <w:rFonts w:ascii="Cambria" w:hAnsi="Cambria" w:cs="Arial"/>
          <w:b/>
          <w:bCs/>
          <w:color w:val="auto"/>
          <w:sz w:val="24"/>
          <w:szCs w:val="24"/>
        </w:rPr>
      </w:pPr>
    </w:p>
    <w:p w:rsidR="003A522C" w:rsidRPr="003A522C" w:rsidRDefault="003A522C" w:rsidP="003A522C">
      <w:pPr>
        <w:pStyle w:val="4"/>
        <w:shd w:val="clear" w:color="auto" w:fill="FFFFFF"/>
        <w:spacing w:before="0"/>
        <w:jc w:val="both"/>
        <w:textAlignment w:val="baseline"/>
        <w:rPr>
          <w:rFonts w:ascii="Cambria" w:hAnsi="Cambria" w:cs="Arial"/>
          <w:b/>
          <w:bCs/>
          <w:i w:val="0"/>
          <w:iCs w:val="0"/>
          <w:color w:val="auto"/>
          <w:sz w:val="24"/>
          <w:szCs w:val="24"/>
        </w:rPr>
      </w:pPr>
      <w:r w:rsidRPr="003A522C">
        <w:rPr>
          <w:rFonts w:ascii="Cambria" w:hAnsi="Cambria" w:cs="Arial"/>
          <w:b/>
          <w:bCs/>
          <w:i w:val="0"/>
          <w:iCs w:val="0"/>
          <w:color w:val="auto"/>
          <w:sz w:val="24"/>
          <w:szCs w:val="24"/>
        </w:rPr>
        <w:t>Α. ΠΡΟΥΠΟΘΕΣΕΙΣ ΣΥΜΜΕΤΟΧΗΣ ΚΑΙ ΤΡΟΠΟΣ ΥΠΟΒΟΛΗΣ ΤΟΥ ΕΡΓΟΥ</w:t>
      </w:r>
    </w:p>
    <w:p w:rsidR="003A522C" w:rsidRDefault="003A522C" w:rsidP="003A522C">
      <w:pPr>
        <w:pStyle w:val="Web"/>
        <w:shd w:val="clear" w:color="auto" w:fill="FFFFFF"/>
        <w:spacing w:before="0" w:beforeAutospacing="0" w:after="0"/>
        <w:jc w:val="both"/>
        <w:textAlignment w:val="baseline"/>
        <w:rPr>
          <w:rFonts w:ascii="Cambria" w:hAnsi="Cambria" w:cs="Arial"/>
          <w:bdr w:val="none" w:sz="0" w:space="0" w:color="auto" w:frame="1"/>
        </w:rPr>
      </w:pPr>
    </w:p>
    <w:p w:rsidR="003A522C" w:rsidRPr="003A522C" w:rsidRDefault="003A522C" w:rsidP="003A522C">
      <w:pPr>
        <w:pStyle w:val="Web"/>
        <w:shd w:val="clear" w:color="auto" w:fill="FFFFFF"/>
        <w:spacing w:before="0" w:beforeAutospacing="0" w:after="0"/>
        <w:jc w:val="both"/>
        <w:textAlignment w:val="baseline"/>
        <w:rPr>
          <w:rFonts w:ascii="Cambria" w:hAnsi="Cambria" w:cs="Arial"/>
          <w:b/>
          <w:bCs/>
        </w:rPr>
      </w:pPr>
      <w:r w:rsidRPr="003A522C">
        <w:rPr>
          <w:rFonts w:ascii="Cambria" w:hAnsi="Cambria" w:cs="Arial"/>
          <w:bdr w:val="none" w:sz="0" w:space="0" w:color="auto" w:frame="1"/>
        </w:rPr>
        <w:t>1.</w:t>
      </w:r>
      <w:r w:rsidRPr="003A522C">
        <w:rPr>
          <w:rFonts w:ascii="Cambria" w:hAnsi="Cambria" w:cs="Arial"/>
        </w:rPr>
        <w:t> Δικαίωμα συμμετοχής έχουν </w:t>
      </w:r>
      <w:r w:rsidRPr="003A522C">
        <w:rPr>
          <w:rStyle w:val="a3"/>
          <w:rFonts w:ascii="Cambria" w:hAnsi="Cambria" w:cs="Arial"/>
          <w:bdr w:val="none" w:sz="0" w:space="0" w:color="auto" w:frame="1"/>
        </w:rPr>
        <w:t>ελληνόφωνες από Ελλάδα, Κύπρο και Ομογένεια</w:t>
      </w:r>
      <w:r>
        <w:rPr>
          <w:rStyle w:val="a3"/>
          <w:rFonts w:ascii="Cambria" w:hAnsi="Cambria" w:cs="Arial"/>
          <w:bdr w:val="none" w:sz="0" w:space="0" w:color="auto" w:frame="1"/>
        </w:rPr>
        <w:t xml:space="preserve"> </w:t>
      </w:r>
      <w:r w:rsidRPr="003A522C">
        <w:rPr>
          <w:rStyle w:val="a3"/>
          <w:rFonts w:ascii="Cambria" w:hAnsi="Cambria" w:cs="Arial"/>
          <w:b w:val="0"/>
          <w:bCs w:val="0"/>
          <w:bdr w:val="none" w:sz="0" w:space="0" w:color="auto" w:frame="1"/>
        </w:rPr>
        <w:t>ανεξαρτήτως ηλικίας</w:t>
      </w:r>
      <w:r w:rsidRPr="003A522C">
        <w:rPr>
          <w:rFonts w:ascii="Cambria" w:hAnsi="Cambria" w:cs="Arial"/>
          <w:b/>
          <w:bCs/>
        </w:rPr>
        <w:t>.</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lastRenderedPageBreak/>
        <w:t>2.</w:t>
      </w:r>
      <w:r w:rsidRPr="003A522C">
        <w:rPr>
          <w:rFonts w:ascii="Cambria" w:hAnsi="Cambria" w:cs="Arial"/>
        </w:rPr>
        <w:t> </w:t>
      </w:r>
      <w:r w:rsidRPr="003A522C">
        <w:rPr>
          <w:rStyle w:val="a3"/>
          <w:rFonts w:ascii="Cambria" w:hAnsi="Cambria" w:cs="Arial"/>
          <w:bdr w:val="none" w:sz="0" w:space="0" w:color="auto" w:frame="1"/>
        </w:rPr>
        <w:t>Το έργο πρέπει να είναι ανέκδοτο και να έχει γραφτεί για τον</w:t>
      </w:r>
      <w:r w:rsidRPr="003A522C">
        <w:rPr>
          <w:rFonts w:ascii="Cambria" w:hAnsi="Cambria" w:cs="Arial"/>
        </w:rPr>
        <w:t> </w:t>
      </w:r>
      <w:r w:rsidRPr="003A522C">
        <w:rPr>
          <w:rStyle w:val="a3"/>
          <w:rFonts w:ascii="Cambria" w:hAnsi="Cambria" w:cs="Arial"/>
          <w:bdr w:val="none" w:sz="0" w:space="0" w:color="auto" w:frame="1"/>
        </w:rPr>
        <w:t>7ο Διαγωνισμό Ποίησης / Πεζόμορφου Στοχασμού “Για την Άλκη Ζέη”</w:t>
      </w:r>
      <w:r w:rsidRPr="003A522C">
        <w:rPr>
          <w:rFonts w:ascii="Cambria" w:hAnsi="Cambria" w:cs="Arial"/>
        </w:rPr>
        <w:t>, να μην έχει υποβληθεί σε άλλο Διαγωνισμό σε Ελλάδα, Κύπρο, Ομογένεια και να μην εντάχθηκε σε άλλη Ανθολογία – έκδοση. </w:t>
      </w:r>
      <w:r w:rsidRPr="003A522C">
        <w:rPr>
          <w:rStyle w:val="a3"/>
          <w:rFonts w:ascii="Cambria" w:hAnsi="Cambria" w:cs="Arial"/>
          <w:bdr w:val="none" w:sz="0" w:space="0" w:color="auto" w:frame="1"/>
        </w:rPr>
        <w:t>Κάθε ενδιαφερόμενος μπορεί να υποβάλει μόνον ένα έργο και να είναι αυθεντικά δικό του.</w:t>
      </w:r>
      <w:r w:rsidRPr="003A522C">
        <w:rPr>
          <w:rFonts w:ascii="Cambria" w:hAnsi="Cambria" w:cs="Arial"/>
        </w:rPr>
        <w:t> </w:t>
      </w:r>
      <w:r w:rsidRPr="003A522C">
        <w:rPr>
          <w:rStyle w:val="a3"/>
          <w:rFonts w:ascii="Cambria" w:hAnsi="Cambria" w:cs="Arial"/>
          <w:bdr w:val="none" w:sz="0" w:space="0" w:color="auto" w:frame="1"/>
        </w:rPr>
        <w:t>Το έργο που υποβάλλει θα είναι αυστηρά</w:t>
      </w:r>
      <w:r w:rsidRPr="003A522C">
        <w:rPr>
          <w:rFonts w:ascii="Cambria" w:hAnsi="Cambria" w:cs="Arial"/>
        </w:rPr>
        <w:t> </w:t>
      </w:r>
      <w:r w:rsidRPr="003A522C">
        <w:rPr>
          <w:rStyle w:val="a3"/>
          <w:rFonts w:ascii="Cambria" w:hAnsi="Cambria" w:cs="Arial"/>
          <w:bdr w:val="none" w:sz="0" w:space="0" w:color="auto" w:frame="1"/>
        </w:rPr>
        <w:t>α)</w:t>
      </w:r>
      <w:r w:rsidRPr="003A522C">
        <w:rPr>
          <w:rFonts w:ascii="Cambria" w:hAnsi="Cambria" w:cs="Arial"/>
        </w:rPr>
        <w:t> ποίημα 12-20 γραμμών (90-150 λέξεων) ή</w:t>
      </w:r>
      <w:r w:rsidRPr="003A522C">
        <w:rPr>
          <w:rStyle w:val="a3"/>
          <w:rFonts w:ascii="Cambria" w:hAnsi="Cambria" w:cs="Arial"/>
          <w:bdr w:val="none" w:sz="0" w:space="0" w:color="auto" w:frame="1"/>
        </w:rPr>
        <w:t> β)</w:t>
      </w:r>
      <w:r w:rsidRPr="003A522C">
        <w:rPr>
          <w:rFonts w:ascii="Cambria" w:hAnsi="Cambria" w:cs="Arial"/>
          <w:bdr w:val="none" w:sz="0" w:space="0" w:color="auto" w:frame="1"/>
        </w:rPr>
        <w:t> </w:t>
      </w:r>
      <w:r w:rsidRPr="003A522C">
        <w:rPr>
          <w:rFonts w:ascii="Cambria" w:hAnsi="Cambria" w:cs="Arial"/>
        </w:rPr>
        <w:t>πεζόμορφος στοχασμός σε κείμενο 16-23 γραμμών (250-370 λέξεων).</w:t>
      </w:r>
    </w:p>
    <w:p w:rsidR="003A522C" w:rsidRPr="003A522C" w:rsidRDefault="003A522C" w:rsidP="003A522C">
      <w:pPr>
        <w:pStyle w:val="Web"/>
        <w:shd w:val="clear" w:color="auto" w:fill="FFFFFF"/>
        <w:spacing w:before="0" w:beforeAutospacing="0" w:after="0"/>
        <w:jc w:val="both"/>
        <w:textAlignment w:val="baseline"/>
        <w:rPr>
          <w:rFonts w:ascii="Cambria" w:hAnsi="Cambria" w:cs="Arial"/>
          <w:b/>
          <w:bCs/>
          <w:i/>
          <w:iCs/>
          <w:color w:val="002060"/>
        </w:rPr>
      </w:pPr>
      <w:r w:rsidRPr="003A522C">
        <w:rPr>
          <w:rFonts w:ascii="Cambria" w:hAnsi="Cambria" w:cs="Arial"/>
          <w:bdr w:val="none" w:sz="0" w:space="0" w:color="auto" w:frame="1"/>
        </w:rPr>
        <w:t>3.</w:t>
      </w:r>
      <w:r w:rsidRPr="003A522C">
        <w:rPr>
          <w:rFonts w:ascii="Cambria" w:hAnsi="Cambria" w:cs="Arial"/>
        </w:rPr>
        <w:t> Επιπλέον, </w:t>
      </w:r>
      <w:r w:rsidRPr="003A522C">
        <w:rPr>
          <w:rStyle w:val="a3"/>
          <w:rFonts w:ascii="Cambria" w:hAnsi="Cambria" w:cs="Arial"/>
          <w:bdr w:val="none" w:sz="0" w:space="0" w:color="auto" w:frame="1"/>
        </w:rPr>
        <w:t>ο κάθε συμμετέχων απαντά, ελεύθερα και προσωπικά, με 150 το πολύ λέξεις στην ερώτηση</w:t>
      </w:r>
      <w:r w:rsidRPr="003A522C">
        <w:rPr>
          <w:rFonts w:ascii="Cambria" w:hAnsi="Cambria" w:cs="Arial"/>
        </w:rPr>
        <w:t> </w:t>
      </w:r>
      <w:r w:rsidRPr="003A522C">
        <w:rPr>
          <w:rFonts w:ascii="Cambria" w:hAnsi="Cambria" w:cs="Arial"/>
          <w:b/>
          <w:bCs/>
          <w:i/>
          <w:iCs/>
          <w:color w:val="002060"/>
          <w:bdr w:val="none" w:sz="0" w:space="0" w:color="auto" w:frame="1"/>
        </w:rPr>
        <w:t>«Η Άλκη Ζέη αποτελεί πρέσβειρα της σύγχρονης ελληνικής λογοτεχνίας στο εξωτερικό, καθώς το σύνολο του έργου της είναι μεταφρασμένο και κυκλοφορεί σε πολλές χώρες ανά τον κόσμο. Ο καθαρός τρόπος γραφής της, η γλωσσική αρτιότητα, η κριτική στάση απέναντι σε πρόσωπα και καταστάσεις, το χιούμορ και η διεισδυτική ματιά στα γεγονότα είναι τα χαρακτηριστικά των έργων της Άλκης Ζέη που το έχουν κάνει να αγαπηθεί από το ελληνικό και το ξένο αναγνωστικό κοινό. Πώς μιλάει στη δική σας ψυχή το 60χρονο εκδοτικό έργο της Άλκης Ζέη; Τι είναι αυτό που αναζητούν σήμερα στην Ελληνική Λογοτεχνία οι μικροί και μεγάλοι σύγχρονοι αναγνώστες;». </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4.</w:t>
      </w:r>
      <w:r w:rsidRPr="003A522C">
        <w:rPr>
          <w:rFonts w:ascii="Cambria" w:hAnsi="Cambria" w:cs="Arial"/>
        </w:rPr>
        <w:t> Παράλληλα ο κάθε συμμετέχων στέλνει </w:t>
      </w:r>
      <w:r w:rsidRPr="003A522C">
        <w:rPr>
          <w:rStyle w:val="a3"/>
          <w:rFonts w:ascii="Cambria" w:hAnsi="Cambria" w:cs="Arial"/>
          <w:bdr w:val="none" w:sz="0" w:space="0" w:color="auto" w:frame="1"/>
        </w:rPr>
        <w:t>σύντομο βιογραφικό σημείωμα με ροή κειμένου </w:t>
      </w:r>
      <w:r w:rsidRPr="003A522C">
        <w:rPr>
          <w:rFonts w:ascii="Cambria" w:hAnsi="Cambria" w:cs="Arial"/>
          <w:bdr w:val="none" w:sz="0" w:space="0" w:color="auto" w:frame="1"/>
        </w:rPr>
        <w:t>(παράγραφος)</w:t>
      </w:r>
      <w:r w:rsidRPr="003A522C">
        <w:rPr>
          <w:rFonts w:ascii="Cambria" w:hAnsi="Cambria" w:cs="Arial"/>
        </w:rPr>
        <w:t xml:space="preserve"> σε αρχείο </w:t>
      </w:r>
      <w:proofErr w:type="spellStart"/>
      <w:r w:rsidRPr="003A522C">
        <w:rPr>
          <w:rFonts w:ascii="Cambria" w:hAnsi="Cambria" w:cs="Arial"/>
        </w:rPr>
        <w:t>word</w:t>
      </w:r>
      <w:proofErr w:type="spellEnd"/>
      <w:r w:rsidRPr="003A522C">
        <w:rPr>
          <w:rFonts w:ascii="Cambria" w:hAnsi="Cambria" w:cs="Arial"/>
        </w:rPr>
        <w:t xml:space="preserve"> – έως 70 λέξεις – </w:t>
      </w:r>
      <w:r w:rsidRPr="003A522C">
        <w:rPr>
          <w:rFonts w:ascii="Cambria" w:hAnsi="Cambria" w:cs="Arial"/>
          <w:u w:val="single"/>
          <w:bdr w:val="none" w:sz="0" w:space="0" w:color="auto" w:frame="1"/>
        </w:rPr>
        <w:t>που να αναφέρει τα εξής</w:t>
      </w:r>
      <w:r w:rsidRPr="003A522C">
        <w:rPr>
          <w:rFonts w:ascii="Cambria" w:hAnsi="Cambria" w:cs="Arial"/>
        </w:rPr>
        <w:t>: </w:t>
      </w:r>
      <w:r w:rsidRPr="003A522C">
        <w:rPr>
          <w:rStyle w:val="a3"/>
          <w:rFonts w:ascii="Cambria" w:hAnsi="Cambria" w:cs="Arial"/>
          <w:bdr w:val="none" w:sz="0" w:space="0" w:color="auto" w:frame="1"/>
        </w:rPr>
        <w:t>I)</w:t>
      </w:r>
      <w:r w:rsidRPr="003A522C">
        <w:rPr>
          <w:rFonts w:ascii="Cambria" w:hAnsi="Cambria" w:cs="Arial"/>
        </w:rPr>
        <w:t> όνομα και επίθετο, </w:t>
      </w:r>
      <w:r w:rsidRPr="003A522C">
        <w:rPr>
          <w:rStyle w:val="a3"/>
          <w:rFonts w:ascii="Cambria" w:hAnsi="Cambria" w:cs="Arial"/>
          <w:bdr w:val="none" w:sz="0" w:space="0" w:color="auto" w:frame="1"/>
        </w:rPr>
        <w:t>II)</w:t>
      </w:r>
      <w:r w:rsidRPr="003A522C">
        <w:rPr>
          <w:rFonts w:ascii="Cambria" w:hAnsi="Cambria" w:cs="Arial"/>
        </w:rPr>
        <w:t> Χρόνος γέννησης, </w:t>
      </w:r>
      <w:r w:rsidRPr="003A522C">
        <w:rPr>
          <w:rStyle w:val="a3"/>
          <w:rFonts w:ascii="Cambria" w:hAnsi="Cambria" w:cs="Arial"/>
          <w:bdr w:val="none" w:sz="0" w:space="0" w:color="auto" w:frame="1"/>
        </w:rPr>
        <w:t>III)</w:t>
      </w:r>
      <w:r w:rsidRPr="003A522C">
        <w:rPr>
          <w:rFonts w:ascii="Cambria" w:hAnsi="Cambria" w:cs="Arial"/>
        </w:rPr>
        <w:t> τόπος γέννησης και διαμονής, </w:t>
      </w:r>
      <w:r w:rsidRPr="003A522C">
        <w:rPr>
          <w:rStyle w:val="a3"/>
          <w:rFonts w:ascii="Cambria" w:hAnsi="Cambria" w:cs="Arial"/>
          <w:bdr w:val="none" w:sz="0" w:space="0" w:color="auto" w:frame="1"/>
        </w:rPr>
        <w:t>ΙV)</w:t>
      </w:r>
      <w:r w:rsidRPr="003A522C">
        <w:rPr>
          <w:rFonts w:ascii="Cambria" w:hAnsi="Cambria" w:cs="Arial"/>
        </w:rPr>
        <w:t> μόρφωση/ σπουδές, τίτλοι</w:t>
      </w:r>
      <w:r w:rsidRPr="003A522C">
        <w:rPr>
          <w:rStyle w:val="a3"/>
          <w:rFonts w:ascii="Cambria" w:hAnsi="Cambria" w:cs="Arial"/>
          <w:bdr w:val="none" w:sz="0" w:space="0" w:color="auto" w:frame="1"/>
        </w:rPr>
        <w:t> V)</w:t>
      </w:r>
      <w:r w:rsidRPr="003A522C">
        <w:rPr>
          <w:rFonts w:ascii="Cambria" w:hAnsi="Cambria" w:cs="Arial"/>
        </w:rPr>
        <w:t> πού εργάζεται, </w:t>
      </w:r>
      <w:r w:rsidRPr="003A522C">
        <w:rPr>
          <w:rStyle w:val="a3"/>
          <w:rFonts w:ascii="Cambria" w:hAnsi="Cambria" w:cs="Arial"/>
          <w:bdr w:val="none" w:sz="0" w:space="0" w:color="auto" w:frame="1"/>
        </w:rPr>
        <w:t>VI)</w:t>
      </w:r>
      <w:r w:rsidRPr="003A522C">
        <w:rPr>
          <w:rFonts w:ascii="Cambria" w:hAnsi="Cambria" w:cs="Arial"/>
        </w:rPr>
        <w:t> ασχολίες, χόμπι, στόχοι, </w:t>
      </w:r>
      <w:r w:rsidRPr="003A522C">
        <w:rPr>
          <w:rStyle w:val="a3"/>
          <w:rFonts w:ascii="Cambria" w:hAnsi="Cambria" w:cs="Arial"/>
          <w:bdr w:val="none" w:sz="0" w:space="0" w:color="auto" w:frame="1"/>
        </w:rPr>
        <w:t>VII)</w:t>
      </w:r>
      <w:r w:rsidRPr="003A522C">
        <w:rPr>
          <w:rFonts w:ascii="Cambria" w:hAnsi="Cambria" w:cs="Arial"/>
        </w:rPr>
        <w:t> email, </w:t>
      </w:r>
      <w:r w:rsidRPr="003A522C">
        <w:rPr>
          <w:rStyle w:val="a3"/>
          <w:rFonts w:ascii="Cambria" w:hAnsi="Cambria" w:cs="Arial"/>
          <w:bdr w:val="none" w:sz="0" w:space="0" w:color="auto" w:frame="1"/>
        </w:rPr>
        <w:t>VIII)</w:t>
      </w:r>
      <w:r w:rsidRPr="003A522C">
        <w:rPr>
          <w:rFonts w:ascii="Cambria" w:hAnsi="Cambria" w:cs="Arial"/>
        </w:rPr>
        <w:t> τηλέφωνο επικοινωνίας,</w:t>
      </w:r>
      <w:r w:rsidRPr="003A522C">
        <w:rPr>
          <w:rStyle w:val="a3"/>
          <w:rFonts w:ascii="Cambria" w:hAnsi="Cambria" w:cs="Arial"/>
          <w:bdr w:val="none" w:sz="0" w:space="0" w:color="auto" w:frame="1"/>
        </w:rPr>
        <w:t> IX)</w:t>
      </w:r>
      <w:r w:rsidRPr="003A522C">
        <w:rPr>
          <w:rFonts w:ascii="Cambria" w:hAnsi="Cambria" w:cs="Arial"/>
        </w:rPr>
        <w:t> διεύθυνση κατοικίας – αλληλογραφίας.</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5.</w:t>
      </w:r>
      <w:r w:rsidRPr="003A522C">
        <w:rPr>
          <w:rFonts w:ascii="Cambria" w:hAnsi="Cambria" w:cs="Arial"/>
        </w:rPr>
        <w:t> Επιπρόσθετα, ο κάθε συμμετέχων αποστέλλει </w:t>
      </w:r>
      <w:r w:rsidRPr="003A522C">
        <w:rPr>
          <w:rStyle w:val="a3"/>
          <w:rFonts w:ascii="Cambria" w:hAnsi="Cambria" w:cs="Arial"/>
          <w:bdr w:val="none" w:sz="0" w:space="0" w:color="auto" w:frame="1"/>
        </w:rPr>
        <w:t xml:space="preserve">ατομική φωτογραφία υψηλής ευκρίνειας σε ανεξάρτητο αρχείο </w:t>
      </w:r>
      <w:proofErr w:type="spellStart"/>
      <w:r w:rsidRPr="003A522C">
        <w:rPr>
          <w:rStyle w:val="a3"/>
          <w:rFonts w:ascii="Cambria" w:hAnsi="Cambria" w:cs="Arial"/>
          <w:bdr w:val="none" w:sz="0" w:space="0" w:color="auto" w:frame="1"/>
        </w:rPr>
        <w:t>jpg</w:t>
      </w:r>
      <w:proofErr w:type="spellEnd"/>
      <w:r w:rsidRPr="003A522C">
        <w:rPr>
          <w:rFonts w:ascii="Cambria" w:hAnsi="Cambria" w:cs="Arial"/>
        </w:rPr>
        <w:t>.</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6.</w:t>
      </w:r>
      <w:r w:rsidRPr="003A522C">
        <w:rPr>
          <w:rFonts w:ascii="Cambria" w:hAnsi="Cambria" w:cs="Arial"/>
        </w:rPr>
        <w:t> </w:t>
      </w:r>
      <w:r w:rsidRPr="003A522C">
        <w:rPr>
          <w:rStyle w:val="a3"/>
          <w:rFonts w:ascii="Cambria" w:hAnsi="Cambria" w:cs="Arial"/>
          <w:bdr w:val="none" w:sz="0" w:space="0" w:color="auto" w:frame="1"/>
        </w:rPr>
        <w:t>Τα ανωτέρω κείμενα</w:t>
      </w:r>
      <w:r w:rsidRPr="003A522C">
        <w:rPr>
          <w:rFonts w:ascii="Cambria" w:hAnsi="Cambria" w:cs="Arial"/>
        </w:rPr>
        <w:t> αποστέλλονται σε </w:t>
      </w:r>
      <w:r w:rsidRPr="003A522C">
        <w:rPr>
          <w:rStyle w:val="a3"/>
          <w:rFonts w:ascii="Cambria" w:hAnsi="Cambria" w:cs="Arial"/>
          <w:bdr w:val="none" w:sz="0" w:space="0" w:color="auto" w:frame="1"/>
        </w:rPr>
        <w:t xml:space="preserve">ένα αρχείο Word </w:t>
      </w:r>
      <w:proofErr w:type="spellStart"/>
      <w:r w:rsidRPr="003A522C">
        <w:rPr>
          <w:rStyle w:val="a3"/>
          <w:rFonts w:ascii="Cambria" w:hAnsi="Cambria" w:cs="Arial"/>
          <w:bdr w:val="none" w:sz="0" w:space="0" w:color="auto" w:frame="1"/>
        </w:rPr>
        <w:t>text</w:t>
      </w:r>
      <w:proofErr w:type="spellEnd"/>
      <w:r w:rsidRPr="003A522C">
        <w:rPr>
          <w:rFonts w:ascii="Cambria" w:hAnsi="Cambria" w:cs="Arial"/>
        </w:rPr>
        <w:t xml:space="preserve">, με γραμματοσειρά </w:t>
      </w:r>
      <w:proofErr w:type="spellStart"/>
      <w:r w:rsidRPr="003A522C">
        <w:rPr>
          <w:rFonts w:ascii="Cambria" w:hAnsi="Cambria" w:cs="Arial"/>
        </w:rPr>
        <w:t>Calibri</w:t>
      </w:r>
      <w:proofErr w:type="spellEnd"/>
      <w:r w:rsidRPr="003A522C">
        <w:rPr>
          <w:rFonts w:ascii="Cambria" w:hAnsi="Cambria" w:cs="Arial"/>
        </w:rPr>
        <w:t xml:space="preserve"> ή Times </w:t>
      </w:r>
      <w:proofErr w:type="spellStart"/>
      <w:r w:rsidRPr="003A522C">
        <w:rPr>
          <w:rFonts w:ascii="Cambria" w:hAnsi="Cambria" w:cs="Arial"/>
        </w:rPr>
        <w:t>New</w:t>
      </w:r>
      <w:proofErr w:type="spellEnd"/>
      <w:r w:rsidRPr="003A522C">
        <w:rPr>
          <w:rFonts w:ascii="Cambria" w:hAnsi="Cambria" w:cs="Arial"/>
        </w:rPr>
        <w:t xml:space="preserve"> Roman, μέγεθος 12, με διάστημα γραμμών 1,0. </w:t>
      </w:r>
      <w:r w:rsidRPr="003A522C">
        <w:rPr>
          <w:rStyle w:val="a3"/>
          <w:rFonts w:ascii="Cambria" w:hAnsi="Cambria" w:cs="Arial"/>
          <w:bdr w:val="none" w:sz="0" w:space="0" w:color="auto" w:frame="1"/>
        </w:rPr>
        <w:t xml:space="preserve">Η ατομική φωτογραφία στέλνεται ανεξάρτητα ως ξεχωριστό αρχείο </w:t>
      </w:r>
      <w:proofErr w:type="spellStart"/>
      <w:r w:rsidRPr="003A522C">
        <w:rPr>
          <w:rStyle w:val="a3"/>
          <w:rFonts w:ascii="Cambria" w:hAnsi="Cambria" w:cs="Arial"/>
          <w:bdr w:val="none" w:sz="0" w:space="0" w:color="auto" w:frame="1"/>
        </w:rPr>
        <w:t>jpg</w:t>
      </w:r>
      <w:proofErr w:type="spellEnd"/>
      <w:r w:rsidRPr="003A522C">
        <w:rPr>
          <w:rFonts w:ascii="Cambria" w:hAnsi="Cambria" w:cs="Arial"/>
        </w:rPr>
        <w:t>. Οι διαγωνιζόμενοι στέλνουν το ανωτέρω αναφερόμενο υλικό με το οποίο συμμετέχουν, </w:t>
      </w:r>
      <w:r w:rsidRPr="003A522C">
        <w:rPr>
          <w:rStyle w:val="a3"/>
          <w:rFonts w:ascii="Cambria" w:hAnsi="Cambria" w:cs="Arial"/>
          <w:bdr w:val="none" w:sz="0" w:space="0" w:color="auto" w:frame="1"/>
        </w:rPr>
        <w:t>με email στην ηλεκτρονική διεύθυνση info@cultural-association.org, υπόψη της Κριτικής Επιτροπής, με θέμα: 7ος Διαγωνισμός Ποίησης / Πεζόμορφου Στοχασμού του Συνδέσμου Πολιτισμού Ελλάδας Κύπρου ”Για την Άλκη Ζέη”, υπό την αιγίδα του Υπουργείου Πολιτισμού και Αθλητισμού της Ελλάδος, τιμώντας το Λογοτεχνικό Έτος “Άλκης Ζέη” 2023 .</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7.</w:t>
      </w:r>
      <w:r w:rsidRPr="003A522C">
        <w:rPr>
          <w:rFonts w:ascii="Cambria" w:hAnsi="Cambria" w:cs="Arial"/>
        </w:rPr>
        <w:t> Τα έργα που θα υποβληθούν πρέπει να είναι γραμμένα στην </w:t>
      </w:r>
      <w:r w:rsidRPr="003A522C">
        <w:rPr>
          <w:rStyle w:val="a3"/>
          <w:rFonts w:ascii="Cambria" w:hAnsi="Cambria" w:cs="Arial"/>
          <w:bdr w:val="none" w:sz="0" w:space="0" w:color="auto" w:frame="1"/>
        </w:rPr>
        <w:t>ελληνική γλώσσα – πανελλήνια δημοτική</w:t>
      </w:r>
      <w:r w:rsidRPr="003A522C">
        <w:rPr>
          <w:rFonts w:ascii="Cambria" w:hAnsi="Cambria" w:cs="Arial"/>
        </w:rPr>
        <w:t> και δεν θα περιέχουν ανοίκειες ή υβριστικές εκφράσεις/ λέξεις ακρότητας, ρατσισμού, ναζισμού-φασισμού, εναντίον της ελευθερίας και δημοκρατίας.</w:t>
      </w:r>
    </w:p>
    <w:p w:rsidR="003A522C" w:rsidRDefault="003A522C" w:rsidP="003A522C">
      <w:pPr>
        <w:pStyle w:val="Web"/>
        <w:shd w:val="clear" w:color="auto" w:fill="FFFFFF"/>
        <w:spacing w:before="0" w:beforeAutospacing="0" w:after="0" w:afterAutospacing="0"/>
        <w:jc w:val="both"/>
        <w:textAlignment w:val="baseline"/>
        <w:rPr>
          <w:rFonts w:ascii="Cambria" w:hAnsi="Cambria" w:cs="Arial"/>
        </w:rPr>
      </w:pPr>
      <w:r w:rsidRPr="003A522C">
        <w:rPr>
          <w:rFonts w:ascii="Cambria" w:hAnsi="Cambria" w:cs="Arial"/>
          <w:bdr w:val="none" w:sz="0" w:space="0" w:color="auto" w:frame="1"/>
        </w:rPr>
        <w:t>8.</w:t>
      </w:r>
      <w:r w:rsidRPr="003A522C">
        <w:rPr>
          <w:rFonts w:ascii="Cambria" w:hAnsi="Cambria" w:cs="Arial"/>
        </w:rPr>
        <w:t> </w:t>
      </w:r>
      <w:r w:rsidRPr="003A522C">
        <w:rPr>
          <w:rStyle w:val="a4"/>
          <w:rFonts w:ascii="Cambria" w:hAnsi="Cambria" w:cs="Arial"/>
          <w:b/>
          <w:bCs/>
          <w:bdr w:val="none" w:sz="0" w:space="0" w:color="auto" w:frame="1"/>
        </w:rPr>
        <w:t>Το ποίημα / πεζόμορφος στοχασμός</w:t>
      </w:r>
      <w:r w:rsidRPr="003A522C">
        <w:rPr>
          <w:rStyle w:val="a3"/>
          <w:rFonts w:ascii="Cambria" w:hAnsi="Cambria" w:cs="Arial"/>
          <w:bdr w:val="none" w:sz="0" w:space="0" w:color="auto" w:frame="1"/>
        </w:rPr>
        <w:t>, εμπνεόμενο από το συγγραφικό έργο και τη ζωή της σπουδαίας λογοτέχνιδας Άλκης Ζέη, έχει ελεύθερο θέμα</w:t>
      </w:r>
      <w:r w:rsidRPr="003A522C">
        <w:rPr>
          <w:rFonts w:ascii="Cambria" w:hAnsi="Cambria" w:cs="Arial"/>
        </w:rPr>
        <w:t>.</w:t>
      </w:r>
    </w:p>
    <w:p w:rsidR="003A522C" w:rsidRPr="003A522C" w:rsidRDefault="003A522C" w:rsidP="003A522C">
      <w:pPr>
        <w:pStyle w:val="Web"/>
        <w:shd w:val="clear" w:color="auto" w:fill="FFFFFF"/>
        <w:spacing w:before="0" w:beforeAutospacing="0" w:after="0" w:afterAutospacing="0"/>
        <w:jc w:val="both"/>
        <w:textAlignment w:val="baseline"/>
        <w:rPr>
          <w:rFonts w:ascii="Cambria" w:hAnsi="Cambria" w:cs="Arial"/>
        </w:rPr>
      </w:pPr>
    </w:p>
    <w:p w:rsidR="003A522C" w:rsidRDefault="003A522C" w:rsidP="003A522C">
      <w:pPr>
        <w:pStyle w:val="4"/>
        <w:shd w:val="clear" w:color="auto" w:fill="FFFFFF"/>
        <w:spacing w:before="0"/>
        <w:jc w:val="both"/>
        <w:textAlignment w:val="baseline"/>
        <w:rPr>
          <w:rFonts w:ascii="Cambria" w:hAnsi="Cambria" w:cs="Arial"/>
          <w:b/>
          <w:bCs/>
          <w:i w:val="0"/>
          <w:iCs w:val="0"/>
          <w:color w:val="auto"/>
          <w:sz w:val="24"/>
          <w:szCs w:val="24"/>
        </w:rPr>
      </w:pPr>
    </w:p>
    <w:p w:rsidR="003A522C" w:rsidRPr="003A522C" w:rsidRDefault="003A522C" w:rsidP="003A522C">
      <w:pPr>
        <w:pStyle w:val="4"/>
        <w:shd w:val="clear" w:color="auto" w:fill="FFFFFF"/>
        <w:spacing w:before="0"/>
        <w:jc w:val="both"/>
        <w:textAlignment w:val="baseline"/>
        <w:rPr>
          <w:rFonts w:ascii="Cambria" w:hAnsi="Cambria" w:cs="Arial"/>
          <w:b/>
          <w:bCs/>
          <w:i w:val="0"/>
          <w:iCs w:val="0"/>
          <w:color w:val="auto"/>
          <w:sz w:val="24"/>
          <w:szCs w:val="24"/>
        </w:rPr>
      </w:pPr>
      <w:r w:rsidRPr="003A522C">
        <w:rPr>
          <w:rFonts w:ascii="Cambria" w:hAnsi="Cambria" w:cs="Arial"/>
          <w:b/>
          <w:bCs/>
          <w:i w:val="0"/>
          <w:iCs w:val="0"/>
          <w:color w:val="auto"/>
          <w:sz w:val="24"/>
          <w:szCs w:val="24"/>
        </w:rPr>
        <w:t>Β. ΕΠΑΘΛ</w:t>
      </w:r>
      <w:r>
        <w:rPr>
          <w:rFonts w:ascii="Cambria" w:hAnsi="Cambria" w:cs="Arial"/>
          <w:b/>
          <w:bCs/>
          <w:i w:val="0"/>
          <w:iCs w:val="0"/>
          <w:color w:val="auto"/>
          <w:sz w:val="24"/>
          <w:szCs w:val="24"/>
        </w:rPr>
        <w:t xml:space="preserve">Α </w:t>
      </w:r>
      <w:r w:rsidRPr="003A522C">
        <w:rPr>
          <w:rFonts w:ascii="Cambria" w:hAnsi="Cambria" w:cs="Arial"/>
          <w:b/>
          <w:bCs/>
          <w:i w:val="0"/>
          <w:iCs w:val="0"/>
          <w:color w:val="auto"/>
          <w:sz w:val="24"/>
          <w:szCs w:val="24"/>
        </w:rPr>
        <w:t>ΔΙΑΓΩΝΙΣΜΟΥ</w:t>
      </w:r>
    </w:p>
    <w:p w:rsidR="003A522C" w:rsidRPr="003A522C" w:rsidRDefault="003A522C" w:rsidP="003A522C"/>
    <w:p w:rsidR="003A522C" w:rsidRDefault="003A522C" w:rsidP="003A522C">
      <w:pPr>
        <w:pStyle w:val="Web"/>
        <w:shd w:val="clear" w:color="auto" w:fill="FFFFFF"/>
        <w:spacing w:before="0" w:beforeAutospacing="0" w:after="0" w:afterAutospacing="0"/>
        <w:jc w:val="both"/>
        <w:textAlignment w:val="baseline"/>
        <w:rPr>
          <w:rFonts w:ascii="Cambria" w:hAnsi="Cambria" w:cs="Arial"/>
        </w:rPr>
      </w:pPr>
      <w:r w:rsidRPr="003A522C">
        <w:rPr>
          <w:rFonts w:ascii="Cambria" w:hAnsi="Cambria" w:cs="Arial"/>
        </w:rPr>
        <w:t>Η έγκριτη Κριτική Επιτροπή καθηγητών, ακαδημαϊκών, επιστημόνων και λογοτεχνών, βάσει κριτηρίων και ειδικού πλαισίου θα επιλέξει τα καλύτερα μεταξύ των έργων που θα κατατεθούν, λαμβάνοντας σοβαρά υπόψη και τις απαντήσεις στις ερωτήσεις που συνοδεύουν τον Διαγωνισμό.</w:t>
      </w:r>
    </w:p>
    <w:p w:rsidR="003A522C" w:rsidRPr="003A522C" w:rsidRDefault="003A522C" w:rsidP="003A522C">
      <w:pPr>
        <w:pStyle w:val="Web"/>
        <w:shd w:val="clear" w:color="auto" w:fill="FFFFFF"/>
        <w:spacing w:before="0" w:beforeAutospacing="0" w:after="0" w:afterAutospacing="0"/>
        <w:jc w:val="both"/>
        <w:textAlignment w:val="baseline"/>
        <w:rPr>
          <w:rFonts w:ascii="Cambria" w:hAnsi="Cambria" w:cs="Arial"/>
        </w:rPr>
      </w:pP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lastRenderedPageBreak/>
        <w:t>Α.</w:t>
      </w:r>
      <w:r w:rsidRPr="003A522C">
        <w:rPr>
          <w:rFonts w:ascii="Cambria" w:hAnsi="Cambria" w:cs="Arial"/>
        </w:rPr>
        <w:t> Τα έργα / οι συμμετοχές που διακριθούν και θα επιλεγούν, θα ενταχθούν </w:t>
      </w:r>
      <w:r w:rsidRPr="003A522C">
        <w:rPr>
          <w:rStyle w:val="a3"/>
          <w:rFonts w:ascii="Cambria" w:hAnsi="Cambria" w:cs="Arial"/>
          <w:bdr w:val="none" w:sz="0" w:space="0" w:color="auto" w:frame="1"/>
        </w:rPr>
        <w:t>στην 7η Έντυπη Ανθολογία Ποίησης / Πεζόμορφου Στοχασμού του Συνδέσμου Πολιτισμού Ελλάδας Κύπρου «Για την Άλκη Ζέη»</w:t>
      </w:r>
      <w:r w:rsidRPr="003A522C">
        <w:rPr>
          <w:rFonts w:ascii="Cambria" w:hAnsi="Cambria" w:cs="Arial"/>
        </w:rPr>
        <w:t>. Η Ανθολογία θα κυκλοφορήσει από την Αρχύτας Εκδοτική, ως σειρά έκδοσης του Συνδέσμου Πολιτισμού Ελλάδας Κύπρου και θα διατίθεται διεθνώς κατόπιν παραγγελίας. Επιπλέον, η εν λόγω Ανθολογία καθώς και οι διαγωνιζόμενοι των οποίων τα έργα θα διακριθούν, θα προβληθούν σε Ελλάδα, Κύπρο, Ομογένεια μέσα από ειδική εκπομπή του </w:t>
      </w:r>
      <w:r w:rsidRPr="003A522C">
        <w:rPr>
          <w:rStyle w:val="a3"/>
          <w:rFonts w:ascii="Cambria" w:hAnsi="Cambria" w:cs="Arial"/>
          <w:bdr w:val="none" w:sz="0" w:space="0" w:color="auto" w:frame="1"/>
        </w:rPr>
        <w:t>“SOLOMOS” Web Radio TV του Συνδέσμου Πολιτισμού Ελλάδας Κύπρου </w:t>
      </w:r>
      <w:r w:rsidRPr="003A522C">
        <w:rPr>
          <w:rFonts w:ascii="Cambria" w:hAnsi="Cambria" w:cs="Arial"/>
        </w:rPr>
        <w:t>(ΣΠΕΚ) και της</w:t>
      </w:r>
      <w:r w:rsidRPr="003A522C">
        <w:rPr>
          <w:rStyle w:val="a3"/>
          <w:rFonts w:ascii="Cambria" w:hAnsi="Cambria" w:cs="Arial"/>
          <w:bdr w:val="none" w:sz="0" w:space="0" w:color="auto" w:frame="1"/>
        </w:rPr>
        <w:t> Ψηφιακής Λέσχη Ανάγνωσης Δ.Α.Δ.Α. του ΣΠΕΚ</w:t>
      </w:r>
      <w:r w:rsidRPr="003A522C">
        <w:rPr>
          <w:rFonts w:ascii="Cambria" w:hAnsi="Cambria" w:cs="Arial"/>
        </w:rPr>
        <w:t>, καθώς και στο </w:t>
      </w:r>
      <w:r w:rsidRPr="003A522C">
        <w:rPr>
          <w:rStyle w:val="a3"/>
          <w:rFonts w:ascii="Cambria" w:hAnsi="Cambria" w:cs="Arial"/>
          <w:bdr w:val="none" w:sz="0" w:space="0" w:color="auto" w:frame="1"/>
        </w:rPr>
        <w:t>Φεστιβάλ Βιβλίων του ΣΠΕΚ στη Θεσσαλονίκη και στην Αθήνα</w:t>
      </w:r>
      <w:r w:rsidRPr="003A522C">
        <w:rPr>
          <w:rFonts w:ascii="Cambria" w:hAnsi="Cambria" w:cs="Arial"/>
        </w:rPr>
        <w:t>.</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Β.</w:t>
      </w:r>
      <w:r w:rsidRPr="003A522C">
        <w:rPr>
          <w:rFonts w:ascii="Cambria" w:hAnsi="Cambria" w:cs="Arial"/>
        </w:rPr>
        <w:t> </w:t>
      </w:r>
      <w:r w:rsidRPr="003A522C">
        <w:rPr>
          <w:rStyle w:val="a3"/>
          <w:rFonts w:ascii="Cambria" w:hAnsi="Cambria" w:cs="Arial"/>
          <w:bdr w:val="none" w:sz="0" w:space="0" w:color="auto" w:frame="1"/>
        </w:rPr>
        <w:t>Το Έπαθλο του πρώτου νικητή ή της πρώτης νικήτριας</w:t>
      </w:r>
      <w:r w:rsidRPr="003A522C">
        <w:rPr>
          <w:rFonts w:ascii="Cambria" w:hAnsi="Cambria" w:cs="Arial"/>
        </w:rPr>
        <w:t>, που θα διακριθεί για την εξέχουσα συμμετοχή του / της θα είναι </w:t>
      </w:r>
      <w:r w:rsidRPr="003A522C">
        <w:rPr>
          <w:rStyle w:val="a3"/>
          <w:rFonts w:ascii="Cambria" w:hAnsi="Cambria" w:cs="Arial"/>
          <w:bdr w:val="none" w:sz="0" w:space="0" w:color="auto" w:frame="1"/>
        </w:rPr>
        <w:t>μια έντυπη έκδοση</w:t>
      </w:r>
      <w:r w:rsidRPr="003A522C">
        <w:rPr>
          <w:rFonts w:ascii="Cambria" w:hAnsi="Cambria" w:cs="Arial"/>
        </w:rPr>
        <w:t> (ISBN) ενός ποιητικού έργου ή πεζόμορφου στοχασμού του ιδίου / της ιδίας από την Αρχύτας Εκδοτική, ως σειρά έκδοσης του Συνδέσμου Πολιτισμού Ελλάδας Κύπρου. </w:t>
      </w:r>
      <w:r w:rsidRPr="003A522C">
        <w:rPr>
          <w:rStyle w:val="a3"/>
          <w:rFonts w:ascii="Cambria" w:hAnsi="Cambria" w:cs="Arial"/>
          <w:i/>
          <w:iCs/>
          <w:bdr w:val="none" w:sz="0" w:space="0" w:color="auto" w:frame="1"/>
        </w:rPr>
        <w:t>Έντυπη έκδοση.</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Γ.</w:t>
      </w:r>
      <w:r w:rsidRPr="003A522C">
        <w:rPr>
          <w:rFonts w:ascii="Cambria" w:hAnsi="Cambria" w:cs="Arial"/>
        </w:rPr>
        <w:t> </w:t>
      </w:r>
      <w:r w:rsidRPr="003A522C">
        <w:rPr>
          <w:rStyle w:val="a3"/>
          <w:rFonts w:ascii="Cambria" w:hAnsi="Cambria" w:cs="Arial"/>
          <w:bdr w:val="none" w:sz="0" w:space="0" w:color="auto" w:frame="1"/>
        </w:rPr>
        <w:t>Το Έπαθλο του δεύτερου νικητή ή της δεύτερης νικήτριας</w:t>
      </w:r>
      <w:r w:rsidRPr="003A522C">
        <w:rPr>
          <w:rFonts w:ascii="Cambria" w:hAnsi="Cambria" w:cs="Arial"/>
        </w:rPr>
        <w:t>, που θα διακριθεί για την εξέχουσα συμμετοχή του / της θα είναι </w:t>
      </w:r>
      <w:r w:rsidRPr="003A522C">
        <w:rPr>
          <w:rStyle w:val="a3"/>
          <w:rFonts w:ascii="Cambria" w:hAnsi="Cambria" w:cs="Arial"/>
          <w:bdr w:val="none" w:sz="0" w:space="0" w:color="auto" w:frame="1"/>
        </w:rPr>
        <w:t>μια ηλεκτρονική έκδοση eBook</w:t>
      </w:r>
      <w:r w:rsidRPr="003A522C">
        <w:rPr>
          <w:rFonts w:ascii="Cambria" w:hAnsi="Cambria" w:cs="Arial"/>
        </w:rPr>
        <w:t>, που θα περιλαμβάνει ποιήματα ή πεζόμορφο στοχασμό του ιδίου / της ιδίας, από τις εκδόσεις του Συνδέσμου Πολιτισμού Ελλάδας Κύπρου, με ISBN, που θα προσφέρεται ελεύθερα και δωρεάν προς ανάγνωση – μελέτη μέσα από το </w:t>
      </w:r>
      <w:hyperlink r:id="rId5" w:history="1">
        <w:r w:rsidRPr="003A522C">
          <w:rPr>
            <w:rStyle w:val="-"/>
            <w:rFonts w:ascii="Cambria" w:hAnsi="Cambria" w:cs="Arial"/>
            <w:color w:val="auto"/>
            <w:u w:val="none"/>
            <w:bdr w:val="none" w:sz="0" w:space="0" w:color="auto" w:frame="1"/>
          </w:rPr>
          <w:t>www.cultural-association.org</w:t>
        </w:r>
      </w:hyperlink>
      <w:r w:rsidRPr="003A522C">
        <w:rPr>
          <w:rFonts w:ascii="Cambria" w:hAnsi="Cambria" w:cs="Arial"/>
        </w:rPr>
        <w:t> . </w:t>
      </w:r>
      <w:r w:rsidRPr="003A522C">
        <w:rPr>
          <w:rStyle w:val="a3"/>
          <w:rFonts w:ascii="Cambria" w:hAnsi="Cambria" w:cs="Arial"/>
          <w:i/>
          <w:iCs/>
          <w:bdr w:val="none" w:sz="0" w:space="0" w:color="auto" w:frame="1"/>
        </w:rPr>
        <w:t>E-</w:t>
      </w:r>
      <w:proofErr w:type="spellStart"/>
      <w:r w:rsidRPr="003A522C">
        <w:rPr>
          <w:rStyle w:val="a3"/>
          <w:rFonts w:ascii="Cambria" w:hAnsi="Cambria" w:cs="Arial"/>
          <w:i/>
          <w:iCs/>
          <w:bdr w:val="none" w:sz="0" w:space="0" w:color="auto" w:frame="1"/>
        </w:rPr>
        <w:t>book</w:t>
      </w:r>
      <w:proofErr w:type="spellEnd"/>
      <w:r w:rsidRPr="003A522C">
        <w:rPr>
          <w:rStyle w:val="a3"/>
          <w:rFonts w:ascii="Cambria" w:hAnsi="Cambria" w:cs="Arial"/>
          <w:i/>
          <w:iCs/>
          <w:bdr w:val="none" w:sz="0" w:space="0" w:color="auto" w:frame="1"/>
        </w:rPr>
        <w:t>.</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Δ.</w:t>
      </w:r>
      <w:r w:rsidRPr="003A522C">
        <w:rPr>
          <w:rFonts w:ascii="Cambria" w:hAnsi="Cambria" w:cs="Arial"/>
        </w:rPr>
        <w:t> </w:t>
      </w:r>
      <w:r w:rsidRPr="003A522C">
        <w:rPr>
          <w:rStyle w:val="a3"/>
          <w:rFonts w:ascii="Cambria" w:hAnsi="Cambria" w:cs="Arial"/>
          <w:bdr w:val="none" w:sz="0" w:space="0" w:color="auto" w:frame="1"/>
        </w:rPr>
        <w:t>Το Έπαθλο του τρίτου νικητή ή της τρίτης νικήτριας</w:t>
      </w:r>
      <w:r w:rsidRPr="003A522C">
        <w:rPr>
          <w:rFonts w:ascii="Cambria" w:hAnsi="Cambria" w:cs="Arial"/>
        </w:rPr>
        <w:t>, που θα διακριθεί για την εξέχουσα συμμετοχή του / της θα είναι </w:t>
      </w:r>
      <w:r w:rsidRPr="003A522C">
        <w:rPr>
          <w:rStyle w:val="a3"/>
          <w:rFonts w:ascii="Cambria" w:hAnsi="Cambria" w:cs="Arial"/>
          <w:bdr w:val="none" w:sz="0" w:space="0" w:color="auto" w:frame="1"/>
        </w:rPr>
        <w:t>μια ηλεκτρονική έκδοση Audiobook</w:t>
      </w:r>
      <w:r w:rsidRPr="003A522C">
        <w:rPr>
          <w:rFonts w:ascii="Cambria" w:hAnsi="Cambria" w:cs="Arial"/>
        </w:rPr>
        <w:t>, που θα περιλαμβάνει ποιήματα ή πεζόμορφο στοχασμό του ιδίου / της ιδίας, από τις εκδόσεις του Συνδέσμου Πολιτισμού Ελλάδας Κύπρου, με ISBN, που θα προσφέρεται ελεύθερα και δωρεάν προς ακρόαση μέσα από το </w:t>
      </w:r>
      <w:hyperlink r:id="rId6" w:history="1">
        <w:r w:rsidRPr="003A522C">
          <w:rPr>
            <w:rStyle w:val="-"/>
            <w:rFonts w:ascii="Cambria" w:hAnsi="Cambria" w:cs="Arial"/>
            <w:color w:val="auto"/>
            <w:u w:val="none"/>
            <w:bdr w:val="none" w:sz="0" w:space="0" w:color="auto" w:frame="1"/>
          </w:rPr>
          <w:t>www.cultural-association.org</w:t>
        </w:r>
      </w:hyperlink>
      <w:r w:rsidRPr="003A522C">
        <w:rPr>
          <w:rFonts w:ascii="Cambria" w:hAnsi="Cambria" w:cs="Arial"/>
        </w:rPr>
        <w:t> . </w:t>
      </w:r>
      <w:r w:rsidRPr="003A522C">
        <w:rPr>
          <w:rStyle w:val="a3"/>
          <w:rFonts w:ascii="Cambria" w:hAnsi="Cambria" w:cs="Arial"/>
          <w:i/>
          <w:iCs/>
          <w:bdr w:val="none" w:sz="0" w:space="0" w:color="auto" w:frame="1"/>
        </w:rPr>
        <w:t>Audiobook.</w:t>
      </w:r>
    </w:p>
    <w:p w:rsidR="003A522C" w:rsidRPr="003A522C" w:rsidRDefault="003A522C" w:rsidP="003A522C">
      <w:pPr>
        <w:pStyle w:val="Web"/>
        <w:shd w:val="clear" w:color="auto" w:fill="FFFFFF"/>
        <w:spacing w:before="0" w:beforeAutospacing="0" w:after="0"/>
        <w:jc w:val="both"/>
        <w:textAlignment w:val="baseline"/>
        <w:rPr>
          <w:rFonts w:ascii="Cambria" w:hAnsi="Cambria" w:cs="Arial"/>
        </w:rPr>
      </w:pPr>
      <w:r w:rsidRPr="003A522C">
        <w:rPr>
          <w:rFonts w:ascii="Cambria" w:hAnsi="Cambria" w:cs="Arial"/>
          <w:bdr w:val="none" w:sz="0" w:space="0" w:color="auto" w:frame="1"/>
        </w:rPr>
        <w:t>Ε.</w:t>
      </w:r>
      <w:r w:rsidRPr="003A522C">
        <w:rPr>
          <w:rFonts w:ascii="Cambria" w:hAnsi="Cambria" w:cs="Arial"/>
        </w:rPr>
        <w:t> Παράλληλα, ο </w:t>
      </w:r>
      <w:r w:rsidRPr="003A522C">
        <w:rPr>
          <w:rStyle w:val="a3"/>
          <w:rFonts w:ascii="Cambria" w:hAnsi="Cambria" w:cs="Arial"/>
          <w:bdr w:val="none" w:sz="0" w:space="0" w:color="auto" w:frame="1"/>
        </w:rPr>
        <w:t>7ος Διαγωνισμός Ποίησης και Πεζόμορφου Στοχασμού του Συνδέσμου Πολιτισμού Ελλάδας Κύπρου “Για την Άλκη Ζέη”, </w:t>
      </w:r>
      <w:r w:rsidRPr="003A522C">
        <w:rPr>
          <w:rStyle w:val="a4"/>
          <w:rFonts w:ascii="Cambria" w:hAnsi="Cambria" w:cs="Arial"/>
          <w:b/>
          <w:bCs/>
          <w:bdr w:val="none" w:sz="0" w:space="0" w:color="auto" w:frame="1"/>
        </w:rPr>
        <w:t>που τελεί υπό την αιγίδα του Υπουργείου Πολιτισμού και Αθλητισμού της Ελλάδος τιμώντας το “Λογοτεχνικό Έτος Άλκης Ζέη”</w:t>
      </w:r>
      <w:r w:rsidRPr="003A522C">
        <w:rPr>
          <w:rStyle w:val="a4"/>
          <w:rFonts w:ascii="Cambria" w:hAnsi="Cambria" w:cs="Arial"/>
          <w:bdr w:val="none" w:sz="0" w:space="0" w:color="auto" w:frame="1"/>
        </w:rPr>
        <w:t>,</w:t>
      </w:r>
      <w:r w:rsidRPr="003A522C">
        <w:rPr>
          <w:rFonts w:ascii="Cambria" w:hAnsi="Cambria" w:cs="Arial"/>
        </w:rPr>
        <w:t> θα καλυφθεί επικοινωνιακά διεθνώς μέσα από</w:t>
      </w:r>
      <w:r w:rsidRPr="003A522C">
        <w:rPr>
          <w:rStyle w:val="a3"/>
          <w:rFonts w:ascii="Cambria" w:hAnsi="Cambria" w:cs="Arial"/>
          <w:bdr w:val="none" w:sz="0" w:space="0" w:color="auto" w:frame="1"/>
        </w:rPr>
        <w:t> συνεργαζόμενα ΜΜΕ, Social Media, τον διαδικτυακό κόμβο www.cultural-association.org, το ενημερωτικό δελτίο «ΩΡΕΣ» του ΣΠΕΚ και την ετήσια περιοδική έκδοση του ΣΠΕΚ «ΜΝΗΜΟΣΥΝΗ»</w:t>
      </w:r>
      <w:r w:rsidRPr="003A522C">
        <w:rPr>
          <w:rFonts w:ascii="Cambria" w:hAnsi="Cambria" w:cs="Arial"/>
        </w:rPr>
        <w:t>.</w:t>
      </w:r>
    </w:p>
    <w:p w:rsidR="003A522C" w:rsidRPr="003A522C" w:rsidRDefault="003A522C" w:rsidP="003A522C">
      <w:pPr>
        <w:pStyle w:val="Web"/>
        <w:shd w:val="clear" w:color="auto" w:fill="FFFFFF"/>
        <w:spacing w:before="0" w:beforeAutospacing="0" w:after="0" w:afterAutospacing="0"/>
        <w:jc w:val="both"/>
        <w:textAlignment w:val="baseline"/>
        <w:rPr>
          <w:rFonts w:ascii="Cambria" w:hAnsi="Cambria" w:cs="Arial"/>
        </w:rPr>
      </w:pPr>
      <w:r w:rsidRPr="003A522C">
        <w:rPr>
          <w:rFonts w:ascii="Cambria" w:hAnsi="Cambria" w:cs="Arial"/>
          <w:bdr w:val="none" w:sz="0" w:space="0" w:color="auto" w:frame="1"/>
        </w:rPr>
        <w:t>ΣΤ.</w:t>
      </w:r>
      <w:r w:rsidRPr="003A522C">
        <w:rPr>
          <w:rFonts w:ascii="Cambria" w:hAnsi="Cambria" w:cs="Arial"/>
        </w:rPr>
        <w:t> Τέλος, δίνεται η δυνατότητα σε όλους ανεξαιρέτως τους συμμετέχοντες που θα συμμετέχουν στον </w:t>
      </w:r>
      <w:r w:rsidRPr="003A522C">
        <w:rPr>
          <w:rStyle w:val="a3"/>
          <w:rFonts w:ascii="Cambria" w:hAnsi="Cambria" w:cs="Arial"/>
          <w:bdr w:val="none" w:sz="0" w:space="0" w:color="auto" w:frame="1"/>
        </w:rPr>
        <w:t>7ο Διαγωνισμό Ποίησης – Πεζόμορφου Στοχασμού του Συνδέσμου Πολιτισμού Ελλάδας Κύπρου “Για την Άλκη Ζέη”</w:t>
      </w:r>
      <w:r w:rsidRPr="003A522C">
        <w:rPr>
          <w:rFonts w:ascii="Cambria" w:hAnsi="Cambria" w:cs="Arial"/>
        </w:rPr>
        <w:t>, να καταθέσουν αίτηση εγγραφής στον Σύνδεσμο Πολιτισμού Ελλάδας Κύπρου, ώστε να ενταχθούν ενεργά στα Φίλια Μέλη του, να αρθρογραφούν και να επικοινωνούν θέματα ενδιαφέροντός τους, στις αντίστοιχες στήλες / σελίδες στον διαδικτυακό κόμβο </w:t>
      </w:r>
      <w:hyperlink r:id="rId7" w:history="1">
        <w:r w:rsidRPr="003A522C">
          <w:rPr>
            <w:rStyle w:val="-"/>
            <w:rFonts w:ascii="Cambria" w:hAnsi="Cambria" w:cs="Arial"/>
            <w:color w:val="auto"/>
            <w:u w:val="none"/>
            <w:bdr w:val="none" w:sz="0" w:space="0" w:color="auto" w:frame="1"/>
          </w:rPr>
          <w:t>www.cultural-association.org</w:t>
        </w:r>
      </w:hyperlink>
      <w:r w:rsidRPr="003A522C">
        <w:rPr>
          <w:rFonts w:ascii="Cambria" w:hAnsi="Cambria" w:cs="Arial"/>
        </w:rPr>
        <w:t>.</w:t>
      </w:r>
    </w:p>
    <w:p w:rsidR="0036299C" w:rsidRDefault="0036299C" w:rsidP="003A522C">
      <w:pPr>
        <w:jc w:val="both"/>
        <w:rPr>
          <w:rFonts w:ascii="Cambria" w:hAnsi="Cambria"/>
          <w:sz w:val="24"/>
          <w:szCs w:val="24"/>
        </w:rPr>
      </w:pPr>
    </w:p>
    <w:p w:rsidR="003A522C" w:rsidRDefault="003A522C" w:rsidP="003A522C">
      <w:pPr>
        <w:jc w:val="both"/>
        <w:rPr>
          <w:rFonts w:ascii="Cambria" w:hAnsi="Cambria"/>
          <w:b/>
          <w:bCs/>
          <w:sz w:val="24"/>
          <w:szCs w:val="24"/>
        </w:rPr>
      </w:pPr>
      <w:hyperlink r:id="rId8" w:history="1">
        <w:r w:rsidRPr="003A522C">
          <w:rPr>
            <w:rStyle w:val="-"/>
            <w:rFonts w:ascii="Cambria" w:hAnsi="Cambria"/>
            <w:b/>
            <w:bCs/>
            <w:sz w:val="24"/>
            <w:szCs w:val="24"/>
          </w:rPr>
          <w:t>Στην υπερσύνδεση που ακολουθεί διαβάζουμε επιπρόσθετες πληροφορίες, το εργοβιογραφικό σημείωμα της Άλκης Ζέη και παρακολουθούμε ενδιαφέρουσες συνεντεύξεις της.</w:t>
        </w:r>
      </w:hyperlink>
    </w:p>
    <w:p w:rsidR="003A522C" w:rsidRDefault="003A522C" w:rsidP="003A522C">
      <w:pPr>
        <w:jc w:val="both"/>
        <w:rPr>
          <w:rFonts w:ascii="Cambria" w:hAnsi="Cambria"/>
          <w:b/>
          <w:bCs/>
          <w:sz w:val="24"/>
          <w:szCs w:val="24"/>
        </w:rPr>
      </w:pPr>
    </w:p>
    <w:p w:rsidR="003A522C" w:rsidRDefault="003A522C" w:rsidP="003A522C">
      <w:pPr>
        <w:jc w:val="both"/>
        <w:rPr>
          <w:rFonts w:ascii="Cambria" w:hAnsi="Cambria"/>
          <w:b/>
          <w:bCs/>
          <w:sz w:val="24"/>
          <w:szCs w:val="24"/>
        </w:rPr>
      </w:pPr>
      <w:r>
        <w:rPr>
          <w:rFonts w:ascii="Cambria" w:hAnsi="Cambria"/>
          <w:b/>
          <w:bCs/>
          <w:noProof/>
          <w:sz w:val="24"/>
          <w:szCs w:val="24"/>
        </w:rPr>
        <w:lastRenderedPageBreak/>
        <w:drawing>
          <wp:inline distT="0" distB="0" distL="0" distR="0">
            <wp:extent cx="6120130" cy="6121400"/>
            <wp:effectExtent l="0" t="0" r="0" b="0"/>
            <wp:docPr id="2" name="Εικόνα 2" descr="Εικόνα που περιέχει κείμενο, εφημερ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εφημερίδα&#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6121400"/>
                    </a:xfrm>
                    <a:prstGeom prst="rect">
                      <a:avLst/>
                    </a:prstGeom>
                  </pic:spPr>
                </pic:pic>
              </a:graphicData>
            </a:graphic>
          </wp:inline>
        </w:drawing>
      </w:r>
    </w:p>
    <w:p w:rsidR="003A522C" w:rsidRDefault="003A522C" w:rsidP="003A522C">
      <w:pPr>
        <w:jc w:val="both"/>
        <w:rPr>
          <w:rFonts w:ascii="Cambria" w:hAnsi="Cambria"/>
          <w:b/>
          <w:bCs/>
          <w:sz w:val="24"/>
          <w:szCs w:val="24"/>
        </w:rPr>
      </w:pPr>
    </w:p>
    <w:p w:rsidR="003A522C" w:rsidRDefault="003A522C" w:rsidP="003A522C">
      <w:pPr>
        <w:jc w:val="both"/>
        <w:rPr>
          <w:rFonts w:ascii="Cambria" w:hAnsi="Cambria"/>
          <w:b/>
          <w:bCs/>
          <w:sz w:val="24"/>
          <w:szCs w:val="24"/>
        </w:rPr>
      </w:pPr>
    </w:p>
    <w:p w:rsidR="003A522C" w:rsidRDefault="003A522C" w:rsidP="003A522C">
      <w:pPr>
        <w:jc w:val="both"/>
        <w:rPr>
          <w:rFonts w:ascii="Cambria" w:hAnsi="Cambria"/>
          <w:b/>
          <w:bCs/>
          <w:sz w:val="24"/>
          <w:szCs w:val="24"/>
        </w:rPr>
      </w:pPr>
    </w:p>
    <w:p w:rsidR="003A522C" w:rsidRPr="003A522C" w:rsidRDefault="003A522C" w:rsidP="003A522C">
      <w:pPr>
        <w:jc w:val="both"/>
        <w:rPr>
          <w:rFonts w:ascii="Cambria" w:hAnsi="Cambria"/>
          <w:b/>
          <w:bCs/>
          <w:sz w:val="24"/>
          <w:szCs w:val="24"/>
        </w:rPr>
      </w:pPr>
      <w:r>
        <w:rPr>
          <w:rFonts w:ascii="Cambria" w:hAnsi="Cambria"/>
          <w:b/>
          <w:bCs/>
          <w:sz w:val="24"/>
          <w:szCs w:val="24"/>
        </w:rPr>
        <w:t>ΣΥΝΔΕΣΜΟΣ ΠΟΛΙΤΙΣΜΟΥ ΕΛΛΑΔΑΣ ΚΥΠΡΟΥ</w:t>
      </w:r>
      <w:r w:rsidRPr="003A522C">
        <w:rPr>
          <w:rFonts w:ascii="Cambria" w:hAnsi="Cambria"/>
          <w:b/>
          <w:bCs/>
          <w:sz w:val="24"/>
          <w:szCs w:val="24"/>
        </w:rPr>
        <w:t xml:space="preserve"> (</w:t>
      </w:r>
      <w:r>
        <w:rPr>
          <w:rFonts w:ascii="Cambria" w:hAnsi="Cambria"/>
          <w:b/>
          <w:bCs/>
          <w:sz w:val="24"/>
          <w:szCs w:val="24"/>
        </w:rPr>
        <w:t>ΣΠΕΚ)</w:t>
      </w:r>
    </w:p>
    <w:p w:rsidR="003A522C" w:rsidRPr="003A522C" w:rsidRDefault="003A522C" w:rsidP="003A522C">
      <w:pPr>
        <w:jc w:val="both"/>
        <w:rPr>
          <w:rFonts w:ascii="Cambria" w:hAnsi="Cambria"/>
          <w:b/>
          <w:bCs/>
          <w:sz w:val="24"/>
          <w:szCs w:val="24"/>
        </w:rPr>
      </w:pPr>
      <w:hyperlink r:id="rId10" w:history="1">
        <w:r w:rsidRPr="003F30F4">
          <w:rPr>
            <w:rStyle w:val="-"/>
            <w:rFonts w:ascii="Cambria" w:hAnsi="Cambria"/>
            <w:b/>
            <w:bCs/>
            <w:sz w:val="24"/>
            <w:szCs w:val="24"/>
            <w:lang w:val="en-US"/>
          </w:rPr>
          <w:t>www</w:t>
        </w:r>
        <w:r w:rsidRPr="003A522C">
          <w:rPr>
            <w:rStyle w:val="-"/>
            <w:rFonts w:ascii="Cambria" w:hAnsi="Cambria"/>
            <w:b/>
            <w:bCs/>
            <w:sz w:val="24"/>
            <w:szCs w:val="24"/>
          </w:rPr>
          <w:t>.</w:t>
        </w:r>
        <w:r w:rsidRPr="003F30F4">
          <w:rPr>
            <w:rStyle w:val="-"/>
            <w:rFonts w:ascii="Cambria" w:hAnsi="Cambria"/>
            <w:b/>
            <w:bCs/>
            <w:sz w:val="24"/>
            <w:szCs w:val="24"/>
            <w:lang w:val="en-US"/>
          </w:rPr>
          <w:t>cultural</w:t>
        </w:r>
        <w:r w:rsidRPr="003A522C">
          <w:rPr>
            <w:rStyle w:val="-"/>
            <w:rFonts w:ascii="Cambria" w:hAnsi="Cambria"/>
            <w:b/>
            <w:bCs/>
            <w:sz w:val="24"/>
            <w:szCs w:val="24"/>
          </w:rPr>
          <w:t>-</w:t>
        </w:r>
        <w:r w:rsidRPr="003F30F4">
          <w:rPr>
            <w:rStyle w:val="-"/>
            <w:rFonts w:ascii="Cambria" w:hAnsi="Cambria"/>
            <w:b/>
            <w:bCs/>
            <w:sz w:val="24"/>
            <w:szCs w:val="24"/>
            <w:lang w:val="en-US"/>
          </w:rPr>
          <w:t>association</w:t>
        </w:r>
        <w:r w:rsidRPr="003A522C">
          <w:rPr>
            <w:rStyle w:val="-"/>
            <w:rFonts w:ascii="Cambria" w:hAnsi="Cambria"/>
            <w:b/>
            <w:bCs/>
            <w:sz w:val="24"/>
            <w:szCs w:val="24"/>
          </w:rPr>
          <w:t>.</w:t>
        </w:r>
        <w:r w:rsidRPr="003F30F4">
          <w:rPr>
            <w:rStyle w:val="-"/>
            <w:rFonts w:ascii="Cambria" w:hAnsi="Cambria"/>
            <w:b/>
            <w:bCs/>
            <w:sz w:val="24"/>
            <w:szCs w:val="24"/>
            <w:lang w:val="en-US"/>
          </w:rPr>
          <w:t>org</w:t>
        </w:r>
      </w:hyperlink>
    </w:p>
    <w:p w:rsidR="003A522C" w:rsidRPr="003A522C" w:rsidRDefault="003A522C" w:rsidP="003A522C">
      <w:pPr>
        <w:jc w:val="both"/>
        <w:rPr>
          <w:rFonts w:ascii="Cambria" w:hAnsi="Cambria"/>
          <w:b/>
          <w:bCs/>
          <w:sz w:val="24"/>
          <w:szCs w:val="24"/>
        </w:rPr>
      </w:pPr>
      <w:hyperlink r:id="rId11" w:history="1">
        <w:r w:rsidRPr="003F30F4">
          <w:rPr>
            <w:rStyle w:val="-"/>
            <w:rFonts w:ascii="Cambria" w:hAnsi="Cambria"/>
            <w:b/>
            <w:bCs/>
            <w:sz w:val="24"/>
            <w:szCs w:val="24"/>
            <w:lang w:val="en-US"/>
          </w:rPr>
          <w:t>info</w:t>
        </w:r>
        <w:r w:rsidRPr="003F30F4">
          <w:rPr>
            <w:rStyle w:val="-"/>
            <w:rFonts w:ascii="Cambria" w:hAnsi="Cambria"/>
            <w:b/>
            <w:bCs/>
            <w:sz w:val="24"/>
            <w:szCs w:val="24"/>
          </w:rPr>
          <w:t>@</w:t>
        </w:r>
        <w:r w:rsidRPr="003F30F4">
          <w:rPr>
            <w:rStyle w:val="-"/>
            <w:rFonts w:ascii="Cambria" w:hAnsi="Cambria"/>
            <w:b/>
            <w:bCs/>
            <w:sz w:val="24"/>
            <w:szCs w:val="24"/>
            <w:lang w:val="en-US"/>
          </w:rPr>
          <w:t>cultural</w:t>
        </w:r>
        <w:r w:rsidRPr="003A522C">
          <w:rPr>
            <w:rStyle w:val="-"/>
            <w:rFonts w:ascii="Cambria" w:hAnsi="Cambria"/>
            <w:b/>
            <w:bCs/>
            <w:sz w:val="24"/>
            <w:szCs w:val="24"/>
          </w:rPr>
          <w:t>-</w:t>
        </w:r>
        <w:r w:rsidRPr="003F30F4">
          <w:rPr>
            <w:rStyle w:val="-"/>
            <w:rFonts w:ascii="Cambria" w:hAnsi="Cambria"/>
            <w:b/>
            <w:bCs/>
            <w:sz w:val="24"/>
            <w:szCs w:val="24"/>
            <w:lang w:val="en-US"/>
          </w:rPr>
          <w:t>association</w:t>
        </w:r>
        <w:r w:rsidRPr="003A522C">
          <w:rPr>
            <w:rStyle w:val="-"/>
            <w:rFonts w:ascii="Cambria" w:hAnsi="Cambria"/>
            <w:b/>
            <w:bCs/>
            <w:sz w:val="24"/>
            <w:szCs w:val="24"/>
          </w:rPr>
          <w:t>.</w:t>
        </w:r>
        <w:r w:rsidRPr="003F30F4">
          <w:rPr>
            <w:rStyle w:val="-"/>
            <w:rFonts w:ascii="Cambria" w:hAnsi="Cambria"/>
            <w:b/>
            <w:bCs/>
            <w:sz w:val="24"/>
            <w:szCs w:val="24"/>
            <w:lang w:val="en-US"/>
          </w:rPr>
          <w:t>org</w:t>
        </w:r>
      </w:hyperlink>
    </w:p>
    <w:p w:rsidR="003A522C" w:rsidRPr="003A522C" w:rsidRDefault="003A522C" w:rsidP="003A522C">
      <w:pPr>
        <w:jc w:val="both"/>
        <w:rPr>
          <w:rFonts w:ascii="Cambria" w:hAnsi="Cambria"/>
          <w:b/>
          <w:bCs/>
          <w:sz w:val="24"/>
          <w:szCs w:val="24"/>
        </w:rPr>
      </w:pPr>
      <w:r w:rsidRPr="003A522C">
        <w:rPr>
          <w:rFonts w:ascii="Cambria" w:hAnsi="Cambria"/>
          <w:b/>
          <w:bCs/>
          <w:sz w:val="24"/>
          <w:szCs w:val="24"/>
        </w:rPr>
        <w:t>(0030) 2310313143</w:t>
      </w:r>
    </w:p>
    <w:sectPr w:rsidR="003A522C" w:rsidRPr="003A522C" w:rsidSect="003A522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2C"/>
    <w:rsid w:val="0036299C"/>
    <w:rsid w:val="003A522C"/>
    <w:rsid w:val="004645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3D790"/>
  <w15:chartTrackingRefBased/>
  <w15:docId w15:val="{1C5D3B68-A506-45AE-96D8-A678BA17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3A52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14:ligatures w14:val="none"/>
    </w:rPr>
  </w:style>
  <w:style w:type="paragraph" w:styleId="4">
    <w:name w:val="heading 4"/>
    <w:basedOn w:val="a"/>
    <w:next w:val="a"/>
    <w:link w:val="4Char"/>
    <w:uiPriority w:val="9"/>
    <w:semiHidden/>
    <w:unhideWhenUsed/>
    <w:qFormat/>
    <w:rsid w:val="003A52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A522C"/>
    <w:rPr>
      <w:rFonts w:ascii="Times New Roman" w:eastAsia="Times New Roman" w:hAnsi="Times New Roman" w:cs="Times New Roman"/>
      <w:b/>
      <w:bCs/>
      <w:kern w:val="36"/>
      <w:sz w:val="48"/>
      <w:szCs w:val="48"/>
      <w:lang w:eastAsia="el-GR"/>
      <w14:ligatures w14:val="none"/>
    </w:rPr>
  </w:style>
  <w:style w:type="character" w:customStyle="1" w:styleId="4Char">
    <w:name w:val="Επικεφαλίδα 4 Char"/>
    <w:basedOn w:val="a0"/>
    <w:link w:val="4"/>
    <w:uiPriority w:val="9"/>
    <w:semiHidden/>
    <w:rsid w:val="003A522C"/>
    <w:rPr>
      <w:rFonts w:asciiTheme="majorHAnsi" w:eastAsiaTheme="majorEastAsia" w:hAnsiTheme="majorHAnsi" w:cstheme="majorBidi"/>
      <w:i/>
      <w:iCs/>
      <w:color w:val="2F5496" w:themeColor="accent1" w:themeShade="BF"/>
    </w:rPr>
  </w:style>
  <w:style w:type="paragraph" w:styleId="Web">
    <w:name w:val="Normal (Web)"/>
    <w:basedOn w:val="a"/>
    <w:uiPriority w:val="99"/>
    <w:semiHidden/>
    <w:unhideWhenUsed/>
    <w:rsid w:val="003A522C"/>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3">
    <w:name w:val="Strong"/>
    <w:basedOn w:val="a0"/>
    <w:uiPriority w:val="22"/>
    <w:qFormat/>
    <w:rsid w:val="003A522C"/>
    <w:rPr>
      <w:b/>
      <w:bCs/>
    </w:rPr>
  </w:style>
  <w:style w:type="character" w:styleId="a4">
    <w:name w:val="Emphasis"/>
    <w:basedOn w:val="a0"/>
    <w:uiPriority w:val="20"/>
    <w:qFormat/>
    <w:rsid w:val="003A522C"/>
    <w:rPr>
      <w:i/>
      <w:iCs/>
    </w:rPr>
  </w:style>
  <w:style w:type="character" w:styleId="-">
    <w:name w:val="Hyperlink"/>
    <w:basedOn w:val="a0"/>
    <w:uiPriority w:val="99"/>
    <w:unhideWhenUsed/>
    <w:rsid w:val="003A522C"/>
    <w:rPr>
      <w:color w:val="0000FF"/>
      <w:u w:val="single"/>
    </w:rPr>
  </w:style>
  <w:style w:type="character" w:styleId="a5">
    <w:name w:val="Unresolved Mention"/>
    <w:basedOn w:val="a0"/>
    <w:uiPriority w:val="99"/>
    <w:semiHidden/>
    <w:unhideWhenUsed/>
    <w:rsid w:val="003A5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69260">
      <w:bodyDiv w:val="1"/>
      <w:marLeft w:val="0"/>
      <w:marRight w:val="0"/>
      <w:marTop w:val="0"/>
      <w:marBottom w:val="0"/>
      <w:divBdr>
        <w:top w:val="none" w:sz="0" w:space="0" w:color="auto"/>
        <w:left w:val="none" w:sz="0" w:space="0" w:color="auto"/>
        <w:bottom w:val="none" w:sz="0" w:space="0" w:color="auto"/>
        <w:right w:val="none" w:sz="0" w:space="0" w:color="auto"/>
      </w:divBdr>
      <w:divsChild>
        <w:div w:id="2058242116">
          <w:marLeft w:val="-225"/>
          <w:marRight w:val="-225"/>
          <w:marTop w:val="0"/>
          <w:marBottom w:val="0"/>
          <w:divBdr>
            <w:top w:val="none" w:sz="0" w:space="0" w:color="auto"/>
            <w:left w:val="none" w:sz="0" w:space="0" w:color="auto"/>
            <w:bottom w:val="none" w:sz="0" w:space="0" w:color="auto"/>
            <w:right w:val="none" w:sz="0" w:space="0" w:color="auto"/>
          </w:divBdr>
          <w:divsChild>
            <w:div w:id="1299914410">
              <w:marLeft w:val="0"/>
              <w:marRight w:val="0"/>
              <w:marTop w:val="0"/>
              <w:marBottom w:val="0"/>
              <w:divBdr>
                <w:top w:val="none" w:sz="0" w:space="0" w:color="auto"/>
                <w:left w:val="none" w:sz="0" w:space="0" w:color="auto"/>
                <w:bottom w:val="none" w:sz="0" w:space="0" w:color="auto"/>
                <w:right w:val="none" w:sz="0" w:space="0" w:color="auto"/>
              </w:divBdr>
              <w:divsChild>
                <w:div w:id="852956984">
                  <w:marLeft w:val="0"/>
                  <w:marRight w:val="0"/>
                  <w:marTop w:val="0"/>
                  <w:marBottom w:val="0"/>
                  <w:divBdr>
                    <w:top w:val="none" w:sz="0" w:space="0" w:color="auto"/>
                    <w:left w:val="none" w:sz="0" w:space="0" w:color="auto"/>
                    <w:bottom w:val="none" w:sz="0" w:space="0" w:color="auto"/>
                    <w:right w:val="none" w:sz="0" w:space="0" w:color="auto"/>
                  </w:divBdr>
                  <w:divsChild>
                    <w:div w:id="793328358">
                      <w:marLeft w:val="0"/>
                      <w:marRight w:val="0"/>
                      <w:marTop w:val="0"/>
                      <w:marBottom w:val="0"/>
                      <w:divBdr>
                        <w:top w:val="none" w:sz="0" w:space="0" w:color="auto"/>
                        <w:left w:val="none" w:sz="0" w:space="0" w:color="auto"/>
                        <w:bottom w:val="none" w:sz="0" w:space="0" w:color="auto"/>
                        <w:right w:val="none" w:sz="0" w:space="0" w:color="auto"/>
                      </w:divBdr>
                      <w:divsChild>
                        <w:div w:id="1747141484">
                          <w:marLeft w:val="0"/>
                          <w:marRight w:val="0"/>
                          <w:marTop w:val="0"/>
                          <w:marBottom w:val="525"/>
                          <w:divBdr>
                            <w:top w:val="none" w:sz="0" w:space="0" w:color="auto"/>
                            <w:left w:val="none" w:sz="0" w:space="0" w:color="auto"/>
                            <w:bottom w:val="none" w:sz="0" w:space="0" w:color="auto"/>
                            <w:right w:val="none" w:sz="0" w:space="0" w:color="auto"/>
                          </w:divBdr>
                          <w:divsChild>
                            <w:div w:id="2201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712102">
          <w:marLeft w:val="-225"/>
          <w:marRight w:val="-225"/>
          <w:marTop w:val="0"/>
          <w:marBottom w:val="0"/>
          <w:divBdr>
            <w:top w:val="none" w:sz="0" w:space="0" w:color="auto"/>
            <w:left w:val="none" w:sz="0" w:space="0" w:color="auto"/>
            <w:bottom w:val="none" w:sz="0" w:space="0" w:color="auto"/>
            <w:right w:val="none" w:sz="0" w:space="0" w:color="auto"/>
          </w:divBdr>
          <w:divsChild>
            <w:div w:id="1207260107">
              <w:marLeft w:val="0"/>
              <w:marRight w:val="0"/>
              <w:marTop w:val="0"/>
              <w:marBottom w:val="0"/>
              <w:divBdr>
                <w:top w:val="none" w:sz="0" w:space="0" w:color="auto"/>
                <w:left w:val="none" w:sz="0" w:space="0" w:color="auto"/>
                <w:bottom w:val="none" w:sz="0" w:space="0" w:color="auto"/>
                <w:right w:val="none" w:sz="0" w:space="0" w:color="auto"/>
              </w:divBdr>
              <w:divsChild>
                <w:div w:id="1147547189">
                  <w:marLeft w:val="0"/>
                  <w:marRight w:val="0"/>
                  <w:marTop w:val="0"/>
                  <w:marBottom w:val="0"/>
                  <w:divBdr>
                    <w:top w:val="none" w:sz="0" w:space="0" w:color="auto"/>
                    <w:left w:val="none" w:sz="0" w:space="0" w:color="auto"/>
                    <w:bottom w:val="none" w:sz="0" w:space="0" w:color="auto"/>
                    <w:right w:val="none" w:sz="0" w:space="0" w:color="auto"/>
                  </w:divBdr>
                  <w:divsChild>
                    <w:div w:id="600184488">
                      <w:marLeft w:val="0"/>
                      <w:marRight w:val="0"/>
                      <w:marTop w:val="0"/>
                      <w:marBottom w:val="0"/>
                      <w:divBdr>
                        <w:top w:val="none" w:sz="0" w:space="0" w:color="auto"/>
                        <w:left w:val="none" w:sz="0" w:space="0" w:color="auto"/>
                        <w:bottom w:val="none" w:sz="0" w:space="0" w:color="auto"/>
                        <w:right w:val="none" w:sz="0" w:space="0" w:color="auto"/>
                      </w:divBdr>
                      <w:divsChild>
                        <w:div w:id="1714646241">
                          <w:marLeft w:val="0"/>
                          <w:marRight w:val="0"/>
                          <w:marTop w:val="0"/>
                          <w:marBottom w:val="450"/>
                          <w:divBdr>
                            <w:top w:val="none" w:sz="0" w:space="0" w:color="auto"/>
                            <w:left w:val="none" w:sz="0" w:space="0" w:color="auto"/>
                            <w:bottom w:val="none" w:sz="0" w:space="0" w:color="auto"/>
                            <w:right w:val="none" w:sz="0" w:space="0" w:color="auto"/>
                          </w:divBdr>
                          <w:divsChild>
                            <w:div w:id="16724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088005">
          <w:marLeft w:val="-225"/>
          <w:marRight w:val="-225"/>
          <w:marTop w:val="0"/>
          <w:marBottom w:val="0"/>
          <w:divBdr>
            <w:top w:val="none" w:sz="0" w:space="0" w:color="auto"/>
            <w:left w:val="none" w:sz="0" w:space="0" w:color="auto"/>
            <w:bottom w:val="none" w:sz="0" w:space="0" w:color="auto"/>
            <w:right w:val="none" w:sz="0" w:space="0" w:color="auto"/>
          </w:divBdr>
          <w:divsChild>
            <w:div w:id="206534512">
              <w:marLeft w:val="0"/>
              <w:marRight w:val="0"/>
              <w:marTop w:val="0"/>
              <w:marBottom w:val="0"/>
              <w:divBdr>
                <w:top w:val="none" w:sz="0" w:space="0" w:color="auto"/>
                <w:left w:val="none" w:sz="0" w:space="0" w:color="auto"/>
                <w:bottom w:val="none" w:sz="0" w:space="0" w:color="auto"/>
                <w:right w:val="none" w:sz="0" w:space="0" w:color="auto"/>
              </w:divBdr>
              <w:divsChild>
                <w:div w:id="783580736">
                  <w:marLeft w:val="0"/>
                  <w:marRight w:val="0"/>
                  <w:marTop w:val="0"/>
                  <w:marBottom w:val="0"/>
                  <w:divBdr>
                    <w:top w:val="none" w:sz="0" w:space="0" w:color="auto"/>
                    <w:left w:val="none" w:sz="0" w:space="0" w:color="auto"/>
                    <w:bottom w:val="none" w:sz="0" w:space="0" w:color="auto"/>
                    <w:right w:val="none" w:sz="0" w:space="0" w:color="auto"/>
                  </w:divBdr>
                  <w:divsChild>
                    <w:div w:id="41056826">
                      <w:marLeft w:val="0"/>
                      <w:marRight w:val="0"/>
                      <w:marTop w:val="0"/>
                      <w:marBottom w:val="0"/>
                      <w:divBdr>
                        <w:top w:val="none" w:sz="0" w:space="0" w:color="auto"/>
                        <w:left w:val="none" w:sz="0" w:space="0" w:color="auto"/>
                        <w:bottom w:val="none" w:sz="0" w:space="0" w:color="auto"/>
                        <w:right w:val="none" w:sz="0" w:space="0" w:color="auto"/>
                      </w:divBdr>
                      <w:divsChild>
                        <w:div w:id="1309433215">
                          <w:marLeft w:val="0"/>
                          <w:marRight w:val="0"/>
                          <w:marTop w:val="0"/>
                          <w:marBottom w:val="525"/>
                          <w:divBdr>
                            <w:top w:val="none" w:sz="0" w:space="0" w:color="auto"/>
                            <w:left w:val="none" w:sz="0" w:space="0" w:color="auto"/>
                            <w:bottom w:val="none" w:sz="0" w:space="0" w:color="auto"/>
                            <w:right w:val="none" w:sz="0" w:space="0" w:color="auto"/>
                          </w:divBdr>
                          <w:divsChild>
                            <w:div w:id="18531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03287">
          <w:marLeft w:val="-225"/>
          <w:marRight w:val="-225"/>
          <w:marTop w:val="0"/>
          <w:marBottom w:val="0"/>
          <w:divBdr>
            <w:top w:val="none" w:sz="0" w:space="0" w:color="auto"/>
            <w:left w:val="none" w:sz="0" w:space="0" w:color="auto"/>
            <w:bottom w:val="none" w:sz="0" w:space="0" w:color="auto"/>
            <w:right w:val="none" w:sz="0" w:space="0" w:color="auto"/>
          </w:divBdr>
          <w:divsChild>
            <w:div w:id="1868064042">
              <w:marLeft w:val="0"/>
              <w:marRight w:val="0"/>
              <w:marTop w:val="0"/>
              <w:marBottom w:val="0"/>
              <w:divBdr>
                <w:top w:val="none" w:sz="0" w:space="0" w:color="auto"/>
                <w:left w:val="none" w:sz="0" w:space="0" w:color="auto"/>
                <w:bottom w:val="none" w:sz="0" w:space="0" w:color="auto"/>
                <w:right w:val="none" w:sz="0" w:space="0" w:color="auto"/>
              </w:divBdr>
              <w:divsChild>
                <w:div w:id="1224298421">
                  <w:marLeft w:val="0"/>
                  <w:marRight w:val="0"/>
                  <w:marTop w:val="0"/>
                  <w:marBottom w:val="0"/>
                  <w:divBdr>
                    <w:top w:val="none" w:sz="0" w:space="0" w:color="auto"/>
                    <w:left w:val="none" w:sz="0" w:space="0" w:color="auto"/>
                    <w:bottom w:val="none" w:sz="0" w:space="0" w:color="auto"/>
                    <w:right w:val="none" w:sz="0" w:space="0" w:color="auto"/>
                  </w:divBdr>
                  <w:divsChild>
                    <w:div w:id="2025983045">
                      <w:marLeft w:val="0"/>
                      <w:marRight w:val="0"/>
                      <w:marTop w:val="0"/>
                      <w:marBottom w:val="0"/>
                      <w:divBdr>
                        <w:top w:val="none" w:sz="0" w:space="0" w:color="auto"/>
                        <w:left w:val="none" w:sz="0" w:space="0" w:color="auto"/>
                        <w:bottom w:val="none" w:sz="0" w:space="0" w:color="auto"/>
                        <w:right w:val="none" w:sz="0" w:space="0" w:color="auto"/>
                      </w:divBdr>
                      <w:divsChild>
                        <w:div w:id="958223559">
                          <w:marLeft w:val="0"/>
                          <w:marRight w:val="0"/>
                          <w:marTop w:val="0"/>
                          <w:marBottom w:val="450"/>
                          <w:divBdr>
                            <w:top w:val="none" w:sz="0" w:space="0" w:color="auto"/>
                            <w:left w:val="none" w:sz="0" w:space="0" w:color="auto"/>
                            <w:bottom w:val="none" w:sz="0" w:space="0" w:color="auto"/>
                            <w:right w:val="none" w:sz="0" w:space="0" w:color="auto"/>
                          </w:divBdr>
                          <w:divsChild>
                            <w:div w:id="17576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7014">
          <w:marLeft w:val="-225"/>
          <w:marRight w:val="-225"/>
          <w:marTop w:val="0"/>
          <w:marBottom w:val="0"/>
          <w:divBdr>
            <w:top w:val="none" w:sz="0" w:space="0" w:color="auto"/>
            <w:left w:val="none" w:sz="0" w:space="0" w:color="auto"/>
            <w:bottom w:val="none" w:sz="0" w:space="0" w:color="auto"/>
            <w:right w:val="none" w:sz="0" w:space="0" w:color="auto"/>
          </w:divBdr>
          <w:divsChild>
            <w:div w:id="1417094705">
              <w:marLeft w:val="0"/>
              <w:marRight w:val="0"/>
              <w:marTop w:val="0"/>
              <w:marBottom w:val="0"/>
              <w:divBdr>
                <w:top w:val="none" w:sz="0" w:space="0" w:color="auto"/>
                <w:left w:val="none" w:sz="0" w:space="0" w:color="auto"/>
                <w:bottom w:val="none" w:sz="0" w:space="0" w:color="auto"/>
                <w:right w:val="none" w:sz="0" w:space="0" w:color="auto"/>
              </w:divBdr>
              <w:divsChild>
                <w:div w:id="1333727552">
                  <w:marLeft w:val="0"/>
                  <w:marRight w:val="0"/>
                  <w:marTop w:val="0"/>
                  <w:marBottom w:val="0"/>
                  <w:divBdr>
                    <w:top w:val="none" w:sz="0" w:space="0" w:color="auto"/>
                    <w:left w:val="none" w:sz="0" w:space="0" w:color="auto"/>
                    <w:bottom w:val="none" w:sz="0" w:space="0" w:color="auto"/>
                    <w:right w:val="none" w:sz="0" w:space="0" w:color="auto"/>
                  </w:divBdr>
                  <w:divsChild>
                    <w:div w:id="1256017284">
                      <w:marLeft w:val="0"/>
                      <w:marRight w:val="0"/>
                      <w:marTop w:val="0"/>
                      <w:marBottom w:val="0"/>
                      <w:divBdr>
                        <w:top w:val="none" w:sz="0" w:space="0" w:color="auto"/>
                        <w:left w:val="none" w:sz="0" w:space="0" w:color="auto"/>
                        <w:bottom w:val="none" w:sz="0" w:space="0" w:color="auto"/>
                        <w:right w:val="none" w:sz="0" w:space="0" w:color="auto"/>
                      </w:divBdr>
                      <w:divsChild>
                        <w:div w:id="162167054">
                          <w:marLeft w:val="0"/>
                          <w:marRight w:val="0"/>
                          <w:marTop w:val="0"/>
                          <w:marBottom w:val="525"/>
                          <w:divBdr>
                            <w:top w:val="none" w:sz="0" w:space="0" w:color="auto"/>
                            <w:left w:val="none" w:sz="0" w:space="0" w:color="auto"/>
                            <w:bottom w:val="none" w:sz="0" w:space="0" w:color="auto"/>
                            <w:right w:val="none" w:sz="0" w:space="0" w:color="auto"/>
                          </w:divBdr>
                          <w:divsChild>
                            <w:div w:id="284120494">
                              <w:marLeft w:val="0"/>
                              <w:marRight w:val="0"/>
                              <w:marTop w:val="0"/>
                              <w:marBottom w:val="0"/>
                              <w:divBdr>
                                <w:top w:val="none" w:sz="0" w:space="0" w:color="auto"/>
                                <w:left w:val="none" w:sz="0" w:space="0" w:color="auto"/>
                                <w:bottom w:val="none" w:sz="0" w:space="0" w:color="auto"/>
                                <w:right w:val="none" w:sz="0" w:space="0" w:color="auto"/>
                              </w:divBdr>
                            </w:div>
                          </w:divsChild>
                        </w:div>
                        <w:div w:id="1547136783">
                          <w:marLeft w:val="0"/>
                          <w:marRight w:val="0"/>
                          <w:marTop w:val="0"/>
                          <w:marBottom w:val="525"/>
                          <w:divBdr>
                            <w:top w:val="none" w:sz="0" w:space="0" w:color="auto"/>
                            <w:left w:val="none" w:sz="0" w:space="0" w:color="auto"/>
                            <w:bottom w:val="none" w:sz="0" w:space="0" w:color="auto"/>
                            <w:right w:val="none" w:sz="0" w:space="0" w:color="auto"/>
                          </w:divBdr>
                          <w:divsChild>
                            <w:div w:id="1049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6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ltural-association.org/7%ce%bf%cf%82-%ce%b4%ce%b9%ce%b1%ce%b3%cf%89%ce%bd%ce%b9%cf%83%ce%bc%cf%8c%cf%82-%cf%80%ce%bf%ce%af%ce%b7%cf%83%ce%b7%cf%82-%cf%80%ce%b5%ce%b6%cf%8c%ce%bc%ce%bf%cf%81%cf%86%ce%bf%cf%85-%ce%ac%ce%b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ultural-association.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ultural-association.org/" TargetMode="External"/><Relationship Id="rId11" Type="http://schemas.openxmlformats.org/officeDocument/2006/relationships/hyperlink" Target="mailto:info@cultural-association.org" TargetMode="External"/><Relationship Id="rId5" Type="http://schemas.openxmlformats.org/officeDocument/2006/relationships/hyperlink" Target="https://cultural-association.org/" TargetMode="External"/><Relationship Id="rId10" Type="http://schemas.openxmlformats.org/officeDocument/2006/relationships/hyperlink" Target="http://www.cultural-association.org" TargetMode="External"/><Relationship Id="rId4" Type="http://schemas.openxmlformats.org/officeDocument/2006/relationships/image" Target="media/image1.jpeg"/><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1153</Words>
  <Characters>6231</Characters>
  <Application>Microsoft Office Word</Application>
  <DocSecurity>0</DocSecurity>
  <Lines>51</Lines>
  <Paragraphs>14</Paragraphs>
  <ScaleCrop>false</ScaleCrop>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Roukas</dc:creator>
  <cp:keywords/>
  <dc:description/>
  <cp:lastModifiedBy>Ioannis Roukas</cp:lastModifiedBy>
  <cp:revision>1</cp:revision>
  <dcterms:created xsi:type="dcterms:W3CDTF">2023-03-22T19:09:00Z</dcterms:created>
  <dcterms:modified xsi:type="dcterms:W3CDTF">2023-03-22T19:20:00Z</dcterms:modified>
</cp:coreProperties>
</file>