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9AE" w:rsidRDefault="00F00327">
      <w:pPr>
        <w:rPr>
          <w:b/>
          <w:color w:val="C00000"/>
          <w:sz w:val="28"/>
          <w:szCs w:val="28"/>
        </w:rPr>
      </w:pPr>
      <w:r>
        <w:rPr>
          <w:b/>
          <w:color w:val="C00000"/>
          <w:sz w:val="28"/>
          <w:szCs w:val="28"/>
        </w:rPr>
        <w:t>ΠΡΟΤΑΣΕΙΣ ΔΩΡΩΝ ΑΠΟ ΤΑ ΒΙΒΛΙΟΠΩΛΕΙΑ ΠΑΠΥΡΟΣ ΕΩΣ 10 ΕΥΡΩ!!!</w:t>
      </w:r>
    </w:p>
    <w:p w:rsidR="00F00327" w:rsidRDefault="00F00327" w:rsidP="00F00327">
      <w:pPr>
        <w:pStyle w:val="a5"/>
        <w:numPr>
          <w:ilvl w:val="0"/>
          <w:numId w:val="1"/>
        </w:numPr>
        <w:rPr>
          <w:b/>
          <w:color w:val="000000" w:themeColor="text1"/>
          <w:sz w:val="24"/>
          <w:szCs w:val="24"/>
        </w:rPr>
      </w:pPr>
      <w:r w:rsidRPr="00F00327">
        <w:rPr>
          <w:b/>
          <w:color w:val="000000" w:themeColor="text1"/>
          <w:sz w:val="24"/>
          <w:szCs w:val="24"/>
        </w:rPr>
        <w:t xml:space="preserve">ΤΣΑΝΤΑ ΑΠΟ ΒΑΜΒΑΚΕΡΟ ΔΙΧΤΥ </w:t>
      </w:r>
      <w:r>
        <w:rPr>
          <w:b/>
          <w:color w:val="000000" w:themeColor="text1"/>
          <w:sz w:val="24"/>
          <w:szCs w:val="24"/>
        </w:rPr>
        <w:t>–</w:t>
      </w:r>
      <w:r w:rsidRPr="00F00327">
        <w:rPr>
          <w:b/>
          <w:color w:val="000000" w:themeColor="text1"/>
          <w:sz w:val="24"/>
          <w:szCs w:val="24"/>
        </w:rPr>
        <w:t xml:space="preserve"> ΠΡΑΣΙΝΟ</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458686" cy="1458686"/>
            <wp:effectExtent l="0" t="0" r="8255" b="8255"/>
            <wp:docPr id="1" name="Εικόνα 1" descr="Legami Βαμβακερή Τσάντα Δίχτυ Πράσινη MAB0004 - Βιβλιοπωλείο Into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mi Βαμβακερή Τσάντα Δίχτυ Πράσινη MAB0004 - Βιβλιοπωλείο Into the B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3721" cy="1473721"/>
                    </a:xfrm>
                    <a:prstGeom prst="rect">
                      <a:avLst/>
                    </a:prstGeom>
                    <a:noFill/>
                    <a:ln>
                      <a:noFill/>
                    </a:ln>
                  </pic:spPr>
                </pic:pic>
              </a:graphicData>
            </a:graphic>
          </wp:inline>
        </w:drawing>
      </w:r>
    </w:p>
    <w:p w:rsidR="00F00327" w:rsidRPr="00F00327" w:rsidRDefault="00F00327" w:rsidP="00F00327">
      <w:pPr>
        <w:pStyle w:val="a5"/>
        <w:rPr>
          <w:b/>
          <w:color w:val="000000" w:themeColor="text1"/>
          <w:sz w:val="24"/>
          <w:szCs w:val="24"/>
        </w:rPr>
      </w:pPr>
    </w:p>
    <w:p w:rsidR="00F00327" w:rsidRDefault="00F00327" w:rsidP="00F00327">
      <w:pPr>
        <w:pStyle w:val="a5"/>
        <w:rPr>
          <w:b/>
          <w:color w:val="000000" w:themeColor="text1"/>
          <w:sz w:val="24"/>
          <w:szCs w:val="24"/>
        </w:rPr>
      </w:pPr>
      <w:r w:rsidRPr="00F00327">
        <w:rPr>
          <w:b/>
          <w:color w:val="000000" w:themeColor="text1"/>
          <w:sz w:val="24"/>
          <w:szCs w:val="24"/>
        </w:rPr>
        <w:t xml:space="preserve">Ανθεκτική και πρακτική, η </w:t>
      </w:r>
      <w:proofErr w:type="spellStart"/>
      <w:r w:rsidRPr="00F00327">
        <w:rPr>
          <w:b/>
          <w:color w:val="000000" w:themeColor="text1"/>
          <w:sz w:val="24"/>
          <w:szCs w:val="24"/>
        </w:rPr>
        <w:t>Legami</w:t>
      </w:r>
      <w:proofErr w:type="spellEnd"/>
      <w:r w:rsidRPr="00F00327">
        <w:rPr>
          <w:b/>
          <w:color w:val="000000" w:themeColor="text1"/>
          <w:sz w:val="24"/>
          <w:szCs w:val="24"/>
        </w:rPr>
        <w:t xml:space="preserve"> </w:t>
      </w:r>
      <w:proofErr w:type="spellStart"/>
      <w:r w:rsidRPr="00F00327">
        <w:rPr>
          <w:b/>
          <w:color w:val="000000" w:themeColor="text1"/>
          <w:sz w:val="24"/>
          <w:szCs w:val="24"/>
        </w:rPr>
        <w:t>Cotton</w:t>
      </w:r>
      <w:proofErr w:type="spellEnd"/>
      <w:r w:rsidRPr="00F00327">
        <w:rPr>
          <w:b/>
          <w:color w:val="000000" w:themeColor="text1"/>
          <w:sz w:val="24"/>
          <w:szCs w:val="24"/>
        </w:rPr>
        <w:t xml:space="preserve"> </w:t>
      </w:r>
      <w:proofErr w:type="spellStart"/>
      <w:r w:rsidRPr="00F00327">
        <w:rPr>
          <w:b/>
          <w:color w:val="000000" w:themeColor="text1"/>
          <w:sz w:val="24"/>
          <w:szCs w:val="24"/>
        </w:rPr>
        <w:t>Mesh</w:t>
      </w:r>
      <w:proofErr w:type="spellEnd"/>
      <w:r w:rsidRPr="00F00327">
        <w:rPr>
          <w:b/>
          <w:color w:val="000000" w:themeColor="text1"/>
          <w:sz w:val="24"/>
          <w:szCs w:val="24"/>
        </w:rPr>
        <w:t xml:space="preserve"> </w:t>
      </w:r>
      <w:proofErr w:type="spellStart"/>
      <w:r w:rsidRPr="00F00327">
        <w:rPr>
          <w:b/>
          <w:color w:val="000000" w:themeColor="text1"/>
          <w:sz w:val="24"/>
          <w:szCs w:val="24"/>
        </w:rPr>
        <w:t>Bag</w:t>
      </w:r>
      <w:proofErr w:type="spellEnd"/>
      <w:r w:rsidRPr="00F00327">
        <w:rPr>
          <w:b/>
          <w:color w:val="000000" w:themeColor="text1"/>
          <w:sz w:val="24"/>
          <w:szCs w:val="24"/>
        </w:rPr>
        <w:t xml:space="preserve"> - </w:t>
      </w:r>
      <w:proofErr w:type="spellStart"/>
      <w:r w:rsidRPr="00F00327">
        <w:rPr>
          <w:b/>
          <w:color w:val="000000" w:themeColor="text1"/>
          <w:sz w:val="24"/>
          <w:szCs w:val="24"/>
        </w:rPr>
        <w:t>Green</w:t>
      </w:r>
      <w:proofErr w:type="spellEnd"/>
      <w:r w:rsidRPr="00F00327">
        <w:rPr>
          <w:b/>
          <w:color w:val="000000" w:themeColor="text1"/>
          <w:sz w:val="24"/>
          <w:szCs w:val="24"/>
        </w:rPr>
        <w:t xml:space="preserve"> είναι κατασκευασμένη από 100% βαμβάκι και σίγουρα θα σας φανεί χρήσιμη σε ένα ταξίδι στην αγορά, στα καταστήματα ή στο πάρκο. Μέγιστο υποστηριζόμενο βάρος: 10 </w:t>
      </w:r>
      <w:proofErr w:type="spellStart"/>
      <w:r w:rsidRPr="00F00327">
        <w:rPr>
          <w:b/>
          <w:color w:val="000000" w:themeColor="text1"/>
          <w:sz w:val="24"/>
          <w:szCs w:val="24"/>
        </w:rPr>
        <w:t>kg</w:t>
      </w:r>
      <w:proofErr w:type="spellEnd"/>
      <w:r w:rsidRPr="00F00327">
        <w:rPr>
          <w:b/>
          <w:color w:val="000000" w:themeColor="text1"/>
          <w:sz w:val="24"/>
          <w:szCs w:val="24"/>
        </w:rPr>
        <w:t xml:space="preserve"> 100% βαμβάκι Πλένεται στο πλυντήριο</w:t>
      </w:r>
      <w:r>
        <w:rPr>
          <w:b/>
          <w:color w:val="000000" w:themeColor="text1"/>
          <w:sz w:val="24"/>
          <w:szCs w:val="24"/>
        </w:rPr>
        <w:t xml:space="preserve">. </w:t>
      </w:r>
    </w:p>
    <w:p w:rsidR="00F00327" w:rsidRDefault="00F00327" w:rsidP="00F00327">
      <w:pPr>
        <w:pStyle w:val="a5"/>
        <w:rPr>
          <w:b/>
          <w:color w:val="000000" w:themeColor="text1"/>
          <w:sz w:val="24"/>
          <w:szCs w:val="24"/>
        </w:rPr>
      </w:pPr>
      <w:r>
        <w:rPr>
          <w:b/>
          <w:color w:val="000000" w:themeColor="text1"/>
          <w:sz w:val="24"/>
          <w:szCs w:val="24"/>
        </w:rPr>
        <w:t>Τιμή 6.95 ευρώ</w:t>
      </w:r>
    </w:p>
    <w:p w:rsidR="00F00327" w:rsidRDefault="00F00327" w:rsidP="00F00327">
      <w:pPr>
        <w:pStyle w:val="a5"/>
        <w:rPr>
          <w:b/>
          <w:color w:val="000000" w:themeColor="text1"/>
          <w:sz w:val="24"/>
          <w:szCs w:val="24"/>
        </w:rPr>
      </w:pPr>
    </w:p>
    <w:p w:rsidR="00F00327" w:rsidRDefault="00F00327" w:rsidP="00F00327">
      <w:pPr>
        <w:pStyle w:val="a5"/>
        <w:numPr>
          <w:ilvl w:val="0"/>
          <w:numId w:val="1"/>
        </w:numPr>
        <w:rPr>
          <w:b/>
          <w:color w:val="000000" w:themeColor="text1"/>
          <w:sz w:val="24"/>
          <w:szCs w:val="24"/>
        </w:rPr>
      </w:pPr>
      <w:r w:rsidRPr="00F00327">
        <w:rPr>
          <w:b/>
          <w:color w:val="000000" w:themeColor="text1"/>
          <w:sz w:val="24"/>
          <w:szCs w:val="24"/>
        </w:rPr>
        <w:t>ΣΤΥΛΟ ΠΟΛΥΤΕΛΕΙΑΣ ADELINE PIERRE CARDIN</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175657" cy="1312596"/>
            <wp:effectExtent l="0" t="0" r="5715" b="1905"/>
            <wp:docPr id="2" name="Εικόνα 2" descr="Pierre Cardin Adeline Γραφίδα Αφής σε Μαύρο χρώμα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rre Cardin Adeline Γραφίδα Αφής σε Μαύρο χρώμα | Skroutz.g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914" cy="1330746"/>
                    </a:xfrm>
                    <a:prstGeom prst="rect">
                      <a:avLst/>
                    </a:prstGeom>
                    <a:noFill/>
                    <a:ln>
                      <a:noFill/>
                    </a:ln>
                  </pic:spPr>
                </pic:pic>
              </a:graphicData>
            </a:graphic>
          </wp:inline>
        </w:drawing>
      </w:r>
    </w:p>
    <w:p w:rsidR="00F00327" w:rsidRDefault="00F00327" w:rsidP="00F00327">
      <w:pPr>
        <w:pStyle w:val="a5"/>
        <w:rPr>
          <w:b/>
          <w:color w:val="000000" w:themeColor="text1"/>
          <w:sz w:val="24"/>
          <w:szCs w:val="24"/>
        </w:rPr>
      </w:pPr>
      <w:r w:rsidRPr="00F00327">
        <w:rPr>
          <w:b/>
          <w:color w:val="000000" w:themeColor="text1"/>
          <w:sz w:val="24"/>
          <w:szCs w:val="24"/>
        </w:rPr>
        <w:t>Στιβαρό</w:t>
      </w:r>
      <w:r w:rsidRPr="00F00327">
        <w:rPr>
          <w:b/>
          <w:color w:val="000000" w:themeColor="text1"/>
          <w:sz w:val="24"/>
          <w:szCs w:val="24"/>
          <w:lang w:val="en-US"/>
        </w:rPr>
        <w:t xml:space="preserve"> roller ball </w:t>
      </w:r>
      <w:r w:rsidRPr="00F00327">
        <w:rPr>
          <w:b/>
          <w:color w:val="000000" w:themeColor="text1"/>
          <w:sz w:val="24"/>
          <w:szCs w:val="24"/>
        </w:rPr>
        <w:t>στυλό</w:t>
      </w:r>
      <w:r w:rsidRPr="00F00327">
        <w:rPr>
          <w:b/>
          <w:color w:val="000000" w:themeColor="text1"/>
          <w:sz w:val="24"/>
          <w:szCs w:val="24"/>
          <w:lang w:val="en-US"/>
        </w:rPr>
        <w:t xml:space="preserve"> </w:t>
      </w:r>
      <w:proofErr w:type="spellStart"/>
      <w:r w:rsidRPr="00F00327">
        <w:rPr>
          <w:b/>
          <w:color w:val="000000" w:themeColor="text1"/>
          <w:sz w:val="24"/>
          <w:szCs w:val="24"/>
          <w:lang w:val="en-US"/>
        </w:rPr>
        <w:t>Rierre</w:t>
      </w:r>
      <w:proofErr w:type="spellEnd"/>
      <w:r w:rsidRPr="00F00327">
        <w:rPr>
          <w:b/>
          <w:color w:val="000000" w:themeColor="text1"/>
          <w:sz w:val="24"/>
          <w:szCs w:val="24"/>
          <w:lang w:val="en-US"/>
        </w:rPr>
        <w:t xml:space="preserve"> Cardin. </w:t>
      </w:r>
      <w:r w:rsidRPr="00F00327">
        <w:rPr>
          <w:b/>
          <w:color w:val="000000" w:themeColor="text1"/>
          <w:sz w:val="24"/>
          <w:szCs w:val="24"/>
        </w:rPr>
        <w:t xml:space="preserve">Πολυτελές στέλεχος αλουμινίου διακοσμημένο με ασημί </w:t>
      </w:r>
      <w:proofErr w:type="spellStart"/>
      <w:r w:rsidRPr="00F00327">
        <w:rPr>
          <w:b/>
          <w:color w:val="000000" w:themeColor="text1"/>
          <w:sz w:val="24"/>
          <w:szCs w:val="24"/>
        </w:rPr>
        <w:t>λεπτομέριες</w:t>
      </w:r>
      <w:proofErr w:type="spellEnd"/>
      <w:r w:rsidRPr="00F00327">
        <w:rPr>
          <w:b/>
          <w:color w:val="000000" w:themeColor="text1"/>
          <w:sz w:val="24"/>
          <w:szCs w:val="24"/>
        </w:rPr>
        <w:t xml:space="preserve"> και ευχάριστη αίσθηση στην αφή. Επιπλέον πρόσθετο τελείωμα με ελαστική επαφή </w:t>
      </w:r>
      <w:proofErr w:type="spellStart"/>
      <w:r w:rsidRPr="00F00327">
        <w:rPr>
          <w:b/>
          <w:color w:val="000000" w:themeColor="text1"/>
          <w:sz w:val="24"/>
          <w:szCs w:val="24"/>
        </w:rPr>
        <w:t>touchpad</w:t>
      </w:r>
      <w:proofErr w:type="spellEnd"/>
      <w:r w:rsidRPr="00F00327">
        <w:rPr>
          <w:b/>
          <w:color w:val="000000" w:themeColor="text1"/>
          <w:sz w:val="24"/>
          <w:szCs w:val="24"/>
        </w:rPr>
        <w:t xml:space="preserve"> για χρήση σε οθόνες αφής.</w:t>
      </w:r>
      <w:r>
        <w:rPr>
          <w:b/>
          <w:color w:val="000000" w:themeColor="text1"/>
          <w:sz w:val="24"/>
          <w:szCs w:val="24"/>
        </w:rPr>
        <w:t xml:space="preserve"> Τιμή 8.80 ευρώ</w:t>
      </w:r>
    </w:p>
    <w:p w:rsidR="00F00327" w:rsidRDefault="00F00327" w:rsidP="00F00327">
      <w:pPr>
        <w:pStyle w:val="a5"/>
        <w:rPr>
          <w:b/>
          <w:color w:val="000000" w:themeColor="text1"/>
          <w:sz w:val="24"/>
          <w:szCs w:val="24"/>
        </w:rPr>
      </w:pPr>
    </w:p>
    <w:p w:rsidR="00F00327" w:rsidRDefault="00F00327" w:rsidP="00F00327">
      <w:pPr>
        <w:pStyle w:val="a5"/>
        <w:numPr>
          <w:ilvl w:val="0"/>
          <w:numId w:val="1"/>
        </w:numPr>
        <w:rPr>
          <w:b/>
          <w:color w:val="000000" w:themeColor="text1"/>
          <w:sz w:val="24"/>
          <w:szCs w:val="24"/>
        </w:rPr>
      </w:pPr>
      <w:proofErr w:type="spellStart"/>
      <w:r w:rsidRPr="00F00327">
        <w:rPr>
          <w:b/>
          <w:color w:val="000000" w:themeColor="text1"/>
          <w:sz w:val="24"/>
          <w:szCs w:val="24"/>
        </w:rPr>
        <w:t>Purple</w:t>
      </w:r>
      <w:proofErr w:type="spellEnd"/>
      <w:r w:rsidRPr="00F00327">
        <w:rPr>
          <w:b/>
          <w:color w:val="000000" w:themeColor="text1"/>
          <w:sz w:val="24"/>
          <w:szCs w:val="24"/>
        </w:rPr>
        <w:t xml:space="preserve"> </w:t>
      </w:r>
      <w:proofErr w:type="spellStart"/>
      <w:r w:rsidRPr="00F00327">
        <w:rPr>
          <w:b/>
          <w:color w:val="000000" w:themeColor="text1"/>
          <w:sz w:val="24"/>
          <w:szCs w:val="24"/>
        </w:rPr>
        <w:t>Cow</w:t>
      </w:r>
      <w:proofErr w:type="spellEnd"/>
      <w:r w:rsidRPr="00F00327">
        <w:rPr>
          <w:b/>
          <w:color w:val="000000" w:themeColor="text1"/>
          <w:sz w:val="24"/>
          <w:szCs w:val="24"/>
        </w:rPr>
        <w:t xml:space="preserve"> Μαγνητικό παιχνίδι Φιδάκι</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404257" cy="1404257"/>
            <wp:effectExtent l="0" t="0" r="5715" b="5715"/>
            <wp:docPr id="3" name="Εικόνα 3" descr="Purple Cow Toys Μαγνητικό Παιχνίδι Φιδάκι 90544 | Toys-sho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ple Cow Toys Μαγνητικό Παιχνίδι Φιδάκι 90544 | Toys-shop.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623" cy="1410623"/>
                    </a:xfrm>
                    <a:prstGeom prst="rect">
                      <a:avLst/>
                    </a:prstGeom>
                    <a:noFill/>
                    <a:ln>
                      <a:noFill/>
                    </a:ln>
                  </pic:spPr>
                </pic:pic>
              </a:graphicData>
            </a:graphic>
          </wp:inline>
        </w:drawing>
      </w:r>
    </w:p>
    <w:p w:rsidR="00F00327" w:rsidRDefault="00F00327" w:rsidP="00F00327">
      <w:pPr>
        <w:pStyle w:val="a5"/>
        <w:rPr>
          <w:b/>
          <w:color w:val="000000" w:themeColor="text1"/>
          <w:sz w:val="24"/>
          <w:szCs w:val="24"/>
        </w:rPr>
      </w:pPr>
      <w:r w:rsidRPr="00F00327">
        <w:rPr>
          <w:b/>
          <w:color w:val="000000" w:themeColor="text1"/>
          <w:sz w:val="24"/>
          <w:szCs w:val="24"/>
        </w:rPr>
        <w:t xml:space="preserve">Το κλασσικό οικογενειακό επιτραπέζιο Φιδάκι σε μαγνητική μορφή και σε συσκευασία </w:t>
      </w:r>
      <w:proofErr w:type="spellStart"/>
      <w:r w:rsidRPr="00F00327">
        <w:rPr>
          <w:b/>
          <w:color w:val="000000" w:themeColor="text1"/>
          <w:sz w:val="24"/>
          <w:szCs w:val="24"/>
        </w:rPr>
        <w:t>ταξιδίου</w:t>
      </w:r>
      <w:proofErr w:type="spellEnd"/>
      <w:r w:rsidRPr="00F00327">
        <w:rPr>
          <w:b/>
          <w:color w:val="000000" w:themeColor="text1"/>
          <w:sz w:val="24"/>
          <w:szCs w:val="24"/>
        </w:rPr>
        <w:t>. Αντιμετωπίστε όλες τις δοκιμασίες και σκαρφαλώστε πρώτος στο τερματισμό. Περιλαμβάνει 4 μαγνητικά πιόνια, 1 ζάρι, 1 κλιπ ένωσης των τμημάτων του ταμπλό. Ιδανικό για 2-4 παίκτες.</w:t>
      </w:r>
      <w:r>
        <w:rPr>
          <w:b/>
          <w:color w:val="000000" w:themeColor="text1"/>
          <w:sz w:val="24"/>
          <w:szCs w:val="24"/>
        </w:rPr>
        <w:t xml:space="preserve"> Τιμή 7.50 ευρώ</w:t>
      </w:r>
    </w:p>
    <w:p w:rsidR="00F00327" w:rsidRDefault="00F00327" w:rsidP="00F00327">
      <w:pPr>
        <w:pStyle w:val="a5"/>
        <w:rPr>
          <w:b/>
          <w:color w:val="000000" w:themeColor="text1"/>
          <w:sz w:val="24"/>
          <w:szCs w:val="24"/>
        </w:rPr>
      </w:pPr>
    </w:p>
    <w:p w:rsidR="00F00327" w:rsidRDefault="00F00327" w:rsidP="00F00327">
      <w:pPr>
        <w:pStyle w:val="a5"/>
        <w:numPr>
          <w:ilvl w:val="0"/>
          <w:numId w:val="1"/>
        </w:numPr>
        <w:rPr>
          <w:b/>
          <w:color w:val="000000" w:themeColor="text1"/>
          <w:sz w:val="24"/>
          <w:szCs w:val="24"/>
        </w:rPr>
      </w:pPr>
      <w:r w:rsidRPr="00F00327">
        <w:rPr>
          <w:b/>
          <w:color w:val="000000" w:themeColor="text1"/>
          <w:sz w:val="24"/>
          <w:szCs w:val="24"/>
        </w:rPr>
        <w:lastRenderedPageBreak/>
        <w:t>ΣΕΛΙΔΟΔΕΙΚΤΗΣ ΜΕΤΑΛΛΙΚΟΣ ΠΡΑΣΙΝΟ</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012371" cy="1519881"/>
            <wp:effectExtent l="0" t="0" r="0" b="4445"/>
            <wp:docPr id="4" name="Εικόνα 4" descr="ΣΕΛΙΔΟΔΕΙΚΤΗΣ MOSES ΜΕΤΑΛΛΙΚΟΣ M63314 OMM FOR YOU ΠΡΑΣΙΝΟΣ | Evripidi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ΕΛΙΔΟΔΕΙΚΤΗΣ MOSES ΜΕΤΑΛΛΙΚΟΣ M63314 OMM FOR YOU ΠΡΑΣΙΝΟΣ | Evripidis.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900" cy="1558208"/>
                    </a:xfrm>
                    <a:prstGeom prst="rect">
                      <a:avLst/>
                    </a:prstGeom>
                    <a:noFill/>
                    <a:ln>
                      <a:noFill/>
                    </a:ln>
                  </pic:spPr>
                </pic:pic>
              </a:graphicData>
            </a:graphic>
          </wp:inline>
        </w:drawing>
      </w:r>
    </w:p>
    <w:p w:rsidR="00F00327" w:rsidRPr="00F00327" w:rsidRDefault="00F00327" w:rsidP="00F00327">
      <w:pPr>
        <w:pStyle w:val="a5"/>
        <w:rPr>
          <w:b/>
          <w:color w:val="000000" w:themeColor="text1"/>
          <w:sz w:val="24"/>
          <w:szCs w:val="24"/>
        </w:rPr>
      </w:pPr>
    </w:p>
    <w:p w:rsidR="00F00327" w:rsidRDefault="00F00327" w:rsidP="00F00327">
      <w:pPr>
        <w:pStyle w:val="a5"/>
        <w:rPr>
          <w:b/>
          <w:color w:val="000000" w:themeColor="text1"/>
          <w:sz w:val="24"/>
          <w:szCs w:val="24"/>
        </w:rPr>
      </w:pPr>
      <w:r w:rsidRPr="00F00327">
        <w:rPr>
          <w:b/>
          <w:color w:val="000000" w:themeColor="text1"/>
          <w:sz w:val="24"/>
          <w:szCs w:val="24"/>
        </w:rPr>
        <w:t xml:space="preserve">Μεταλλικός σελιδοδείκτης σε σχήμα φύλλου </w:t>
      </w:r>
      <w:proofErr w:type="spellStart"/>
      <w:r w:rsidRPr="00F00327">
        <w:rPr>
          <w:b/>
          <w:color w:val="000000" w:themeColor="text1"/>
          <w:sz w:val="24"/>
          <w:szCs w:val="24"/>
        </w:rPr>
        <w:t>Lotus</w:t>
      </w:r>
      <w:proofErr w:type="spellEnd"/>
      <w:r w:rsidRPr="00F00327">
        <w:rPr>
          <w:b/>
          <w:color w:val="000000" w:themeColor="text1"/>
          <w:sz w:val="24"/>
          <w:szCs w:val="24"/>
        </w:rPr>
        <w:t xml:space="preserve"> με κομψή υφασμάτινη φούντα στο πράσινο χρώμα. Διαστάσεις: 8 x 5,4 εκ. Ο σελιδοδείκτης συσκευάζεται σε διαφανές κουτί δώρου 7,5 x 10 x 3 </w:t>
      </w:r>
      <w:proofErr w:type="spellStart"/>
      <w:r w:rsidRPr="00F00327">
        <w:rPr>
          <w:b/>
          <w:color w:val="000000" w:themeColor="text1"/>
          <w:sz w:val="24"/>
          <w:szCs w:val="24"/>
        </w:rPr>
        <w:t>cm</w:t>
      </w:r>
      <w:proofErr w:type="spellEnd"/>
      <w:r w:rsidRPr="00F00327">
        <w:rPr>
          <w:b/>
          <w:color w:val="000000" w:themeColor="text1"/>
          <w:sz w:val="24"/>
          <w:szCs w:val="24"/>
        </w:rPr>
        <w:t>.</w:t>
      </w:r>
      <w:r>
        <w:rPr>
          <w:b/>
          <w:color w:val="000000" w:themeColor="text1"/>
          <w:sz w:val="24"/>
          <w:szCs w:val="24"/>
        </w:rPr>
        <w:t xml:space="preserve"> Τιμή 7.95 ευρώ</w:t>
      </w:r>
    </w:p>
    <w:p w:rsidR="00F00327" w:rsidRDefault="00F00327" w:rsidP="00F00327">
      <w:pPr>
        <w:pStyle w:val="a5"/>
        <w:rPr>
          <w:b/>
          <w:color w:val="000000" w:themeColor="text1"/>
          <w:sz w:val="24"/>
          <w:szCs w:val="24"/>
        </w:rPr>
      </w:pPr>
    </w:p>
    <w:p w:rsidR="00F00327" w:rsidRDefault="00F00327" w:rsidP="00F00327">
      <w:pPr>
        <w:pStyle w:val="a5"/>
        <w:numPr>
          <w:ilvl w:val="0"/>
          <w:numId w:val="1"/>
        </w:numPr>
        <w:rPr>
          <w:b/>
          <w:color w:val="000000" w:themeColor="text1"/>
          <w:sz w:val="24"/>
          <w:szCs w:val="24"/>
          <w:lang w:val="en-US"/>
        </w:rPr>
      </w:pPr>
      <w:r w:rsidRPr="00F00327">
        <w:rPr>
          <w:b/>
          <w:color w:val="000000" w:themeColor="text1"/>
          <w:sz w:val="24"/>
          <w:szCs w:val="24"/>
        </w:rPr>
        <w:t>ΜΠΟΥΚΑΛΙ</w:t>
      </w:r>
      <w:r w:rsidRPr="00F00327">
        <w:rPr>
          <w:b/>
          <w:color w:val="000000" w:themeColor="text1"/>
          <w:sz w:val="24"/>
          <w:szCs w:val="24"/>
          <w:lang w:val="en-US"/>
        </w:rPr>
        <w:t xml:space="preserve"> </w:t>
      </w:r>
      <w:r w:rsidRPr="00F00327">
        <w:rPr>
          <w:b/>
          <w:color w:val="000000" w:themeColor="text1"/>
          <w:sz w:val="24"/>
          <w:szCs w:val="24"/>
        </w:rPr>
        <w:t>ΝΕΡΟΥ</w:t>
      </w:r>
      <w:r w:rsidRPr="00F00327">
        <w:rPr>
          <w:b/>
          <w:color w:val="000000" w:themeColor="text1"/>
          <w:sz w:val="24"/>
          <w:szCs w:val="24"/>
          <w:lang w:val="en-US"/>
        </w:rPr>
        <w:t xml:space="preserve"> TRITAN WATE</w:t>
      </w:r>
      <w:r>
        <w:rPr>
          <w:b/>
          <w:color w:val="000000" w:themeColor="text1"/>
          <w:sz w:val="24"/>
          <w:szCs w:val="24"/>
          <w:lang w:val="en-US"/>
        </w:rPr>
        <w:t xml:space="preserve">R BOTTLE KID'S 450ML </w:t>
      </w:r>
    </w:p>
    <w:p w:rsidR="00F00327" w:rsidRDefault="00F00327" w:rsidP="00F00327">
      <w:pPr>
        <w:pStyle w:val="a5"/>
        <w:rPr>
          <w:b/>
          <w:color w:val="000000" w:themeColor="text1"/>
          <w:sz w:val="24"/>
          <w:szCs w:val="24"/>
          <w:lang w:val="en-US"/>
        </w:rPr>
      </w:pPr>
      <w:r w:rsidRPr="00F00327">
        <w:rPr>
          <w:b/>
          <w:color w:val="000000" w:themeColor="text1"/>
          <w:sz w:val="24"/>
          <w:szCs w:val="24"/>
        </w:rPr>
        <w:drawing>
          <wp:inline distT="0" distB="0" distL="0" distR="0">
            <wp:extent cx="1317171" cy="1317171"/>
            <wp:effectExtent l="0" t="0" r="0" b="0"/>
            <wp:docPr id="5" name="Εικόνα 5" descr="ΠΑΓΟΥΡΙ TRITAN KID'S 450ML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ΑΓΟΥΡΙ TRITAN KID'S 450ML 83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423" cy="1327423"/>
                    </a:xfrm>
                    <a:prstGeom prst="rect">
                      <a:avLst/>
                    </a:prstGeom>
                    <a:noFill/>
                    <a:ln>
                      <a:noFill/>
                    </a:ln>
                  </pic:spPr>
                </pic:pic>
              </a:graphicData>
            </a:graphic>
          </wp:inline>
        </w:drawing>
      </w:r>
    </w:p>
    <w:p w:rsidR="00F00327" w:rsidRDefault="00F00327" w:rsidP="00F00327">
      <w:pPr>
        <w:pStyle w:val="a5"/>
        <w:rPr>
          <w:b/>
          <w:color w:val="000000" w:themeColor="text1"/>
          <w:sz w:val="24"/>
          <w:szCs w:val="24"/>
        </w:rPr>
      </w:pPr>
      <w:r w:rsidRPr="00F00327">
        <w:rPr>
          <w:b/>
          <w:color w:val="000000" w:themeColor="text1"/>
          <w:sz w:val="24"/>
          <w:szCs w:val="24"/>
        </w:rPr>
        <w:t xml:space="preserve">Έχει ένα καλαμάκι μέσα όσο το μπουκάλι, ώστε να μπορείτε να κρατάτε το μπουκάλι κάθετα για να πιείτε το περιεχόμενο. Τα </w:t>
      </w:r>
      <w:proofErr w:type="spellStart"/>
      <w:r w:rsidRPr="00F00327">
        <w:rPr>
          <w:b/>
          <w:color w:val="000000" w:themeColor="text1"/>
          <w:sz w:val="24"/>
          <w:szCs w:val="24"/>
          <w:lang w:val="en-US"/>
        </w:rPr>
        <w:t>Pekemonsters</w:t>
      </w:r>
      <w:proofErr w:type="spellEnd"/>
      <w:r w:rsidRPr="00F00327">
        <w:rPr>
          <w:b/>
          <w:color w:val="000000" w:themeColor="text1"/>
          <w:sz w:val="24"/>
          <w:szCs w:val="24"/>
        </w:rPr>
        <w:t xml:space="preserve"> από τον </w:t>
      </w:r>
      <w:proofErr w:type="spellStart"/>
      <w:r w:rsidRPr="00F00327">
        <w:rPr>
          <w:b/>
          <w:color w:val="000000" w:themeColor="text1"/>
          <w:sz w:val="24"/>
          <w:szCs w:val="24"/>
          <w:lang w:val="en-US"/>
        </w:rPr>
        <w:t>Txema</w:t>
      </w:r>
      <w:proofErr w:type="spellEnd"/>
      <w:r w:rsidRPr="00F00327">
        <w:rPr>
          <w:b/>
          <w:color w:val="000000" w:themeColor="text1"/>
          <w:sz w:val="24"/>
          <w:szCs w:val="24"/>
        </w:rPr>
        <w:t xml:space="preserve"> </w:t>
      </w:r>
      <w:proofErr w:type="spellStart"/>
      <w:r w:rsidRPr="00F00327">
        <w:rPr>
          <w:b/>
          <w:color w:val="000000" w:themeColor="text1"/>
          <w:sz w:val="24"/>
          <w:szCs w:val="24"/>
          <w:lang w:val="en-US"/>
        </w:rPr>
        <w:t>Sanz</w:t>
      </w:r>
      <w:proofErr w:type="spellEnd"/>
      <w:r w:rsidRPr="00F00327">
        <w:rPr>
          <w:b/>
          <w:color w:val="000000" w:themeColor="text1"/>
          <w:sz w:val="24"/>
          <w:szCs w:val="24"/>
        </w:rPr>
        <w:t xml:space="preserve">, έφτασαν για να εισβάλουν στο μπουκάλι σας, προσέξτε! Τα </w:t>
      </w:r>
      <w:proofErr w:type="spellStart"/>
      <w:r w:rsidRPr="00F00327">
        <w:rPr>
          <w:b/>
          <w:color w:val="000000" w:themeColor="text1"/>
          <w:sz w:val="24"/>
          <w:szCs w:val="24"/>
          <w:lang w:val="en-US"/>
        </w:rPr>
        <w:t>Laken</w:t>
      </w:r>
      <w:proofErr w:type="spellEnd"/>
      <w:r w:rsidRPr="00F00327">
        <w:rPr>
          <w:b/>
          <w:color w:val="000000" w:themeColor="text1"/>
          <w:sz w:val="24"/>
          <w:szCs w:val="24"/>
        </w:rPr>
        <w:t xml:space="preserve"> είναι τα μόνα παγούρια στο εμπόριο τα οποία μπορείτε να εμπιστευθείτε καθώς είναι κατάλληλα για όλα τα είδη ροφημάτων όπως γάλα, όξινα και ανθρακούχα.</w:t>
      </w:r>
      <w:r>
        <w:rPr>
          <w:b/>
          <w:color w:val="000000" w:themeColor="text1"/>
          <w:sz w:val="24"/>
          <w:szCs w:val="24"/>
        </w:rPr>
        <w:t xml:space="preserve"> Τιμή 9 ευρώ</w:t>
      </w:r>
    </w:p>
    <w:p w:rsidR="00F00327" w:rsidRDefault="00F00327" w:rsidP="00F00327">
      <w:pPr>
        <w:pStyle w:val="a5"/>
        <w:rPr>
          <w:b/>
          <w:color w:val="000000" w:themeColor="text1"/>
          <w:sz w:val="24"/>
          <w:szCs w:val="24"/>
        </w:rPr>
      </w:pPr>
    </w:p>
    <w:p w:rsidR="00F00327" w:rsidRDefault="00F00327" w:rsidP="00F00327">
      <w:pPr>
        <w:pStyle w:val="a5"/>
        <w:numPr>
          <w:ilvl w:val="0"/>
          <w:numId w:val="1"/>
        </w:numPr>
        <w:rPr>
          <w:b/>
          <w:color w:val="000000" w:themeColor="text1"/>
          <w:sz w:val="24"/>
          <w:szCs w:val="24"/>
        </w:rPr>
      </w:pPr>
      <w:r w:rsidRPr="00F00327">
        <w:rPr>
          <w:b/>
          <w:color w:val="000000" w:themeColor="text1"/>
          <w:sz w:val="24"/>
          <w:szCs w:val="24"/>
        </w:rPr>
        <w:t>LEGAMI ΜΙΚΡΟ ΑΝΕΜΙΣΤΗΡΑΚΙ ICE POP</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458686" cy="1458686"/>
            <wp:effectExtent l="0" t="0" r="8255" b="8255"/>
            <wp:docPr id="6" name="Εικόνα 6" descr="Legami Mini Portable Ice Pop Fan Φορητό Ανεμιστηράκι FAN0003 | Toys-sho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ami Mini Portable Ice Pop Fan Φορητό Ανεμιστηράκι FAN0003 | Toys-shop.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651" cy="1471651"/>
                    </a:xfrm>
                    <a:prstGeom prst="rect">
                      <a:avLst/>
                    </a:prstGeom>
                    <a:noFill/>
                    <a:ln>
                      <a:noFill/>
                    </a:ln>
                  </pic:spPr>
                </pic:pic>
              </a:graphicData>
            </a:graphic>
          </wp:inline>
        </w:drawing>
      </w:r>
    </w:p>
    <w:p w:rsidR="00F00327" w:rsidRDefault="00F00327" w:rsidP="00F00327">
      <w:pPr>
        <w:pStyle w:val="a5"/>
        <w:rPr>
          <w:b/>
          <w:color w:val="000000" w:themeColor="text1"/>
          <w:sz w:val="24"/>
          <w:szCs w:val="24"/>
        </w:rPr>
      </w:pPr>
      <w:r w:rsidRPr="00F00327">
        <w:rPr>
          <w:b/>
          <w:color w:val="000000" w:themeColor="text1"/>
          <w:sz w:val="24"/>
          <w:szCs w:val="24"/>
        </w:rPr>
        <w:t xml:space="preserve">Χαλαρώστε με τον φορητό μίνι ανεμιστήρα </w:t>
      </w:r>
      <w:proofErr w:type="spellStart"/>
      <w:r w:rsidRPr="00F00327">
        <w:rPr>
          <w:b/>
          <w:color w:val="000000" w:themeColor="text1"/>
          <w:sz w:val="24"/>
          <w:szCs w:val="24"/>
        </w:rPr>
        <w:t>Legami</w:t>
      </w:r>
      <w:proofErr w:type="spellEnd"/>
      <w:r w:rsidRPr="00F00327">
        <w:rPr>
          <w:b/>
          <w:color w:val="000000" w:themeColor="text1"/>
          <w:sz w:val="24"/>
          <w:szCs w:val="24"/>
        </w:rPr>
        <w:t xml:space="preserve"> - </w:t>
      </w:r>
      <w:proofErr w:type="spellStart"/>
      <w:r w:rsidRPr="00F00327">
        <w:rPr>
          <w:b/>
          <w:color w:val="000000" w:themeColor="text1"/>
          <w:sz w:val="24"/>
          <w:szCs w:val="24"/>
        </w:rPr>
        <w:t>Ice</w:t>
      </w:r>
      <w:proofErr w:type="spellEnd"/>
      <w:r w:rsidRPr="00F00327">
        <w:rPr>
          <w:b/>
          <w:color w:val="000000" w:themeColor="text1"/>
          <w:sz w:val="24"/>
          <w:szCs w:val="24"/>
        </w:rPr>
        <w:t xml:space="preserve"> </w:t>
      </w:r>
      <w:proofErr w:type="spellStart"/>
      <w:r w:rsidRPr="00F00327">
        <w:rPr>
          <w:b/>
          <w:color w:val="000000" w:themeColor="text1"/>
          <w:sz w:val="24"/>
          <w:szCs w:val="24"/>
        </w:rPr>
        <w:t>Pop</w:t>
      </w:r>
      <w:proofErr w:type="spellEnd"/>
      <w:r w:rsidRPr="00F00327">
        <w:rPr>
          <w:b/>
          <w:color w:val="000000" w:themeColor="text1"/>
          <w:sz w:val="24"/>
          <w:szCs w:val="24"/>
        </w:rPr>
        <w:t xml:space="preserve">. Με τον </w:t>
      </w:r>
      <w:proofErr w:type="spellStart"/>
      <w:r w:rsidRPr="00F00327">
        <w:rPr>
          <w:b/>
          <w:color w:val="000000" w:themeColor="text1"/>
          <w:sz w:val="24"/>
          <w:szCs w:val="24"/>
        </w:rPr>
        <w:t>πεντανόστιμο</w:t>
      </w:r>
      <w:proofErr w:type="spellEnd"/>
      <w:r w:rsidRPr="00F00327">
        <w:rPr>
          <w:b/>
          <w:color w:val="000000" w:themeColor="text1"/>
          <w:sz w:val="24"/>
          <w:szCs w:val="24"/>
        </w:rPr>
        <w:t xml:space="preserve"> σχεδιασμό του, αυτός ο μοναδικός θαυμαστής θα σας οδηγήσει σε μια καλοκαιρινή διάθεση, στέλνοντας καλές δονήσεις ενώ παράλληλα σας βοηθά να παραμένετε δροσεροί όταν κάνει πολύ ζέστη. Πάρτε το μαζί σας όπου κι αν πάτε.</w:t>
      </w:r>
      <w:r>
        <w:rPr>
          <w:b/>
          <w:color w:val="000000" w:themeColor="text1"/>
          <w:sz w:val="24"/>
          <w:szCs w:val="24"/>
        </w:rPr>
        <w:t xml:space="preserve"> Τιμή 7.95 ευρώ</w:t>
      </w:r>
    </w:p>
    <w:p w:rsidR="00F00327" w:rsidRDefault="00F00327" w:rsidP="00F00327">
      <w:pPr>
        <w:rPr>
          <w:b/>
          <w:color w:val="000000" w:themeColor="text1"/>
          <w:sz w:val="24"/>
          <w:szCs w:val="24"/>
        </w:rPr>
      </w:pPr>
    </w:p>
    <w:p w:rsidR="00F00327" w:rsidRDefault="00F00327" w:rsidP="00F00327">
      <w:pPr>
        <w:pStyle w:val="a5"/>
        <w:numPr>
          <w:ilvl w:val="0"/>
          <w:numId w:val="1"/>
        </w:numPr>
        <w:rPr>
          <w:b/>
          <w:color w:val="000000" w:themeColor="text1"/>
          <w:sz w:val="24"/>
          <w:szCs w:val="24"/>
        </w:rPr>
      </w:pPr>
      <w:r w:rsidRPr="00F00327">
        <w:rPr>
          <w:b/>
          <w:color w:val="000000" w:themeColor="text1"/>
          <w:sz w:val="24"/>
          <w:szCs w:val="24"/>
        </w:rPr>
        <w:lastRenderedPageBreak/>
        <w:t>LEGAMI ΡΟΛΟΙ ΞΥΠΝΗΤΗΡΙ ΜΙΝΙ ΤΙΚ ΤΟΚ ALARM ΚΟΚΚΙΝΟ</w:t>
      </w:r>
    </w:p>
    <w:p w:rsidR="00F00327" w:rsidRDefault="00F00327" w:rsidP="00F00327">
      <w:pPr>
        <w:pStyle w:val="a5"/>
        <w:rPr>
          <w:b/>
          <w:color w:val="000000" w:themeColor="text1"/>
          <w:sz w:val="24"/>
          <w:szCs w:val="24"/>
        </w:rPr>
      </w:pPr>
      <w:r w:rsidRPr="00F00327">
        <w:rPr>
          <w:b/>
          <w:color w:val="000000" w:themeColor="text1"/>
          <w:sz w:val="24"/>
          <w:szCs w:val="24"/>
        </w:rPr>
        <w:drawing>
          <wp:inline distT="0" distB="0" distL="0" distR="0">
            <wp:extent cx="1397644" cy="1861457"/>
            <wp:effectExtent l="0" t="0" r="0" b="5715"/>
            <wp:docPr id="7" name="Εικόνα 7" descr="Legami Milano Επιτραπέζιο Ρολόι με Ξυπνητήρι Mini 4x2x6cm LI1137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ami Milano Επιτραπέζιο Ρολόι με Ξυπνητήρι Mini 4x2x6cm LI1137 |  Skroutz.g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426" cy="1881144"/>
                    </a:xfrm>
                    <a:prstGeom prst="rect">
                      <a:avLst/>
                    </a:prstGeom>
                    <a:noFill/>
                    <a:ln>
                      <a:noFill/>
                    </a:ln>
                  </pic:spPr>
                </pic:pic>
              </a:graphicData>
            </a:graphic>
          </wp:inline>
        </w:drawing>
      </w:r>
    </w:p>
    <w:p w:rsidR="00F00327" w:rsidRPr="00F00327" w:rsidRDefault="00F00327" w:rsidP="00F00327">
      <w:pPr>
        <w:pStyle w:val="a5"/>
        <w:tabs>
          <w:tab w:val="left" w:pos="2554"/>
        </w:tabs>
        <w:rPr>
          <w:b/>
          <w:color w:val="000000" w:themeColor="text1"/>
          <w:sz w:val="24"/>
          <w:szCs w:val="24"/>
        </w:rPr>
      </w:pPr>
      <w:r>
        <w:rPr>
          <w:b/>
          <w:color w:val="000000" w:themeColor="text1"/>
          <w:sz w:val="24"/>
          <w:szCs w:val="24"/>
        </w:rPr>
        <w:tab/>
      </w:r>
    </w:p>
    <w:p w:rsidR="00F00327" w:rsidRDefault="00F00327" w:rsidP="00F00327">
      <w:pPr>
        <w:pStyle w:val="a5"/>
        <w:tabs>
          <w:tab w:val="left" w:pos="2554"/>
        </w:tabs>
        <w:rPr>
          <w:b/>
          <w:color w:val="000000" w:themeColor="text1"/>
          <w:sz w:val="24"/>
          <w:szCs w:val="24"/>
        </w:rPr>
      </w:pPr>
      <w:proofErr w:type="spellStart"/>
      <w:r w:rsidRPr="00F00327">
        <w:rPr>
          <w:b/>
          <w:color w:val="000000" w:themeColor="text1"/>
          <w:sz w:val="24"/>
          <w:szCs w:val="24"/>
        </w:rPr>
        <w:t>Legami</w:t>
      </w:r>
      <w:proofErr w:type="spellEnd"/>
      <w:r w:rsidRPr="00F00327">
        <w:rPr>
          <w:b/>
          <w:color w:val="000000" w:themeColor="text1"/>
          <w:sz w:val="24"/>
          <w:szCs w:val="24"/>
        </w:rPr>
        <w:t xml:space="preserve"> Ρολόι Ξυπνητήρι </w:t>
      </w:r>
      <w:proofErr w:type="spellStart"/>
      <w:r w:rsidRPr="00F00327">
        <w:rPr>
          <w:b/>
          <w:color w:val="000000" w:themeColor="text1"/>
          <w:sz w:val="24"/>
          <w:szCs w:val="24"/>
        </w:rPr>
        <w:t>mini</w:t>
      </w:r>
      <w:proofErr w:type="spellEnd"/>
      <w:r w:rsidRPr="00F00327">
        <w:rPr>
          <w:b/>
          <w:color w:val="000000" w:themeColor="text1"/>
          <w:sz w:val="24"/>
          <w:szCs w:val="24"/>
        </w:rPr>
        <w:t xml:space="preserve"> </w:t>
      </w:r>
      <w:proofErr w:type="spellStart"/>
      <w:r w:rsidRPr="00F00327">
        <w:rPr>
          <w:b/>
          <w:color w:val="000000" w:themeColor="text1"/>
          <w:sz w:val="24"/>
          <w:szCs w:val="24"/>
        </w:rPr>
        <w:t>Tick</w:t>
      </w:r>
      <w:proofErr w:type="spellEnd"/>
      <w:r w:rsidRPr="00F00327">
        <w:rPr>
          <w:b/>
          <w:color w:val="000000" w:themeColor="text1"/>
          <w:sz w:val="24"/>
          <w:szCs w:val="24"/>
        </w:rPr>
        <w:t xml:space="preserve"> </w:t>
      </w:r>
      <w:proofErr w:type="spellStart"/>
      <w:r w:rsidRPr="00F00327">
        <w:rPr>
          <w:b/>
          <w:color w:val="000000" w:themeColor="text1"/>
          <w:sz w:val="24"/>
          <w:szCs w:val="24"/>
        </w:rPr>
        <w:t>Tock</w:t>
      </w:r>
      <w:proofErr w:type="spellEnd"/>
      <w:r w:rsidRPr="00F00327">
        <w:rPr>
          <w:b/>
          <w:color w:val="000000" w:themeColor="text1"/>
          <w:sz w:val="24"/>
          <w:szCs w:val="24"/>
        </w:rPr>
        <w:t xml:space="preserve"> </w:t>
      </w:r>
      <w:proofErr w:type="spellStart"/>
      <w:r w:rsidRPr="00F00327">
        <w:rPr>
          <w:b/>
          <w:color w:val="000000" w:themeColor="text1"/>
          <w:sz w:val="24"/>
          <w:szCs w:val="24"/>
        </w:rPr>
        <w:t>Alarm</w:t>
      </w:r>
      <w:proofErr w:type="spellEnd"/>
      <w:r w:rsidRPr="00F00327">
        <w:rPr>
          <w:b/>
          <w:color w:val="000000" w:themeColor="text1"/>
          <w:sz w:val="24"/>
          <w:szCs w:val="24"/>
        </w:rPr>
        <w:t xml:space="preserve"> Κόκκινο Απομακρύνετε το τηλέφωνό σας και ξυπνήστε με τους ήχους του ξυπνητηριού </w:t>
      </w:r>
      <w:proofErr w:type="spellStart"/>
      <w:r w:rsidRPr="00F00327">
        <w:rPr>
          <w:b/>
          <w:color w:val="000000" w:themeColor="text1"/>
          <w:sz w:val="24"/>
          <w:szCs w:val="24"/>
        </w:rPr>
        <w:t>Legami</w:t>
      </w:r>
      <w:proofErr w:type="spellEnd"/>
      <w:r w:rsidRPr="00F00327">
        <w:rPr>
          <w:b/>
          <w:color w:val="000000" w:themeColor="text1"/>
          <w:sz w:val="24"/>
          <w:szCs w:val="24"/>
        </w:rPr>
        <w:t xml:space="preserve"> Mini </w:t>
      </w:r>
      <w:proofErr w:type="spellStart"/>
      <w:r w:rsidRPr="00F00327">
        <w:rPr>
          <w:b/>
          <w:color w:val="000000" w:themeColor="text1"/>
          <w:sz w:val="24"/>
          <w:szCs w:val="24"/>
        </w:rPr>
        <w:t>Tick</w:t>
      </w:r>
      <w:proofErr w:type="spellEnd"/>
      <w:r w:rsidRPr="00F00327">
        <w:rPr>
          <w:b/>
          <w:color w:val="000000" w:themeColor="text1"/>
          <w:sz w:val="24"/>
          <w:szCs w:val="24"/>
        </w:rPr>
        <w:t xml:space="preserve"> </w:t>
      </w:r>
      <w:proofErr w:type="spellStart"/>
      <w:r w:rsidRPr="00F00327">
        <w:rPr>
          <w:b/>
          <w:color w:val="000000" w:themeColor="text1"/>
          <w:sz w:val="24"/>
          <w:szCs w:val="24"/>
        </w:rPr>
        <w:t>Tock</w:t>
      </w:r>
      <w:proofErr w:type="spellEnd"/>
      <w:r w:rsidRPr="00F00327">
        <w:rPr>
          <w:b/>
          <w:color w:val="000000" w:themeColor="text1"/>
          <w:sz w:val="24"/>
          <w:szCs w:val="24"/>
        </w:rPr>
        <w:t xml:space="preserve"> . Με </w:t>
      </w:r>
      <w:proofErr w:type="spellStart"/>
      <w:r w:rsidRPr="00F00327">
        <w:rPr>
          <w:b/>
          <w:color w:val="000000" w:themeColor="text1"/>
          <w:sz w:val="24"/>
          <w:szCs w:val="24"/>
        </w:rPr>
        <w:t>vintage</w:t>
      </w:r>
      <w:proofErr w:type="spellEnd"/>
      <w:r w:rsidRPr="00F00327">
        <w:rPr>
          <w:b/>
          <w:color w:val="000000" w:themeColor="text1"/>
          <w:sz w:val="24"/>
          <w:szCs w:val="24"/>
        </w:rPr>
        <w:t xml:space="preserve"> σχέδιο και μικροσκοπικό μέγεθος, είναι ένα κομψό και πρακτικό αντικείμενο για το κομοδίνο σας, κάνοντας τα πρωινά σας λίγο πιο ευχάριστα! 4.5 x 6.5 x 2 </w:t>
      </w:r>
      <w:proofErr w:type="spellStart"/>
      <w:r w:rsidRPr="00F00327">
        <w:rPr>
          <w:b/>
          <w:color w:val="000000" w:themeColor="text1"/>
          <w:sz w:val="24"/>
          <w:szCs w:val="24"/>
        </w:rPr>
        <w:t>cm</w:t>
      </w:r>
      <w:proofErr w:type="spellEnd"/>
      <w:r w:rsidRPr="00F00327">
        <w:rPr>
          <w:b/>
          <w:color w:val="000000" w:themeColor="text1"/>
          <w:sz w:val="24"/>
          <w:szCs w:val="24"/>
        </w:rPr>
        <w:t>.</w:t>
      </w:r>
      <w:r>
        <w:rPr>
          <w:b/>
          <w:color w:val="000000" w:themeColor="text1"/>
          <w:sz w:val="24"/>
          <w:szCs w:val="24"/>
        </w:rPr>
        <w:t xml:space="preserve"> Τιμή 6.90 ευρώ</w:t>
      </w:r>
    </w:p>
    <w:p w:rsidR="00F00327" w:rsidRDefault="00F00327" w:rsidP="00F00327">
      <w:pPr>
        <w:pStyle w:val="a5"/>
        <w:tabs>
          <w:tab w:val="left" w:pos="2554"/>
        </w:tabs>
        <w:rPr>
          <w:b/>
          <w:color w:val="000000" w:themeColor="text1"/>
          <w:sz w:val="24"/>
          <w:szCs w:val="24"/>
        </w:rPr>
      </w:pPr>
    </w:p>
    <w:p w:rsidR="00F00327" w:rsidRDefault="00F00327" w:rsidP="00F00327">
      <w:pPr>
        <w:pStyle w:val="a5"/>
        <w:numPr>
          <w:ilvl w:val="0"/>
          <w:numId w:val="1"/>
        </w:numPr>
        <w:tabs>
          <w:tab w:val="left" w:pos="2554"/>
        </w:tabs>
        <w:rPr>
          <w:b/>
          <w:color w:val="000000" w:themeColor="text1"/>
          <w:sz w:val="24"/>
          <w:szCs w:val="24"/>
        </w:rPr>
      </w:pPr>
      <w:r w:rsidRPr="00F00327">
        <w:rPr>
          <w:b/>
          <w:color w:val="000000" w:themeColor="text1"/>
          <w:sz w:val="24"/>
          <w:szCs w:val="24"/>
        </w:rPr>
        <w:t>ΦΟΥΣΚΩΤΗ ΜΠΑΛΑ ΘΑΛΑΣΣΗΣ RAINBOW LEGAMI</w:t>
      </w:r>
    </w:p>
    <w:p w:rsidR="00F00327" w:rsidRDefault="00F00327" w:rsidP="00F00327">
      <w:pPr>
        <w:pStyle w:val="a5"/>
        <w:tabs>
          <w:tab w:val="left" w:pos="2554"/>
        </w:tabs>
        <w:rPr>
          <w:b/>
          <w:color w:val="000000" w:themeColor="text1"/>
          <w:sz w:val="24"/>
          <w:szCs w:val="24"/>
        </w:rPr>
      </w:pPr>
      <w:r w:rsidRPr="00F00327">
        <w:rPr>
          <w:b/>
          <w:color w:val="000000" w:themeColor="text1"/>
          <w:sz w:val="24"/>
          <w:szCs w:val="24"/>
        </w:rPr>
        <w:drawing>
          <wp:inline distT="0" distB="0" distL="0" distR="0">
            <wp:extent cx="1730829" cy="1730829"/>
            <wp:effectExtent l="0" t="0" r="3175" b="3175"/>
            <wp:docPr id="8" name="Εικόνα 8" descr="Legami Milano Rainbow Φουσκωτή Μπάλα Θαλάσσης 40 εκ. BB0007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ami Milano Rainbow Φουσκωτή Μπάλα Θαλάσσης 40 εκ. BB0007 | Skroutz.g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5662" cy="1735662"/>
                    </a:xfrm>
                    <a:prstGeom prst="rect">
                      <a:avLst/>
                    </a:prstGeom>
                    <a:noFill/>
                    <a:ln>
                      <a:noFill/>
                    </a:ln>
                  </pic:spPr>
                </pic:pic>
              </a:graphicData>
            </a:graphic>
          </wp:inline>
        </w:drawing>
      </w:r>
    </w:p>
    <w:p w:rsidR="00F00327" w:rsidRDefault="00F00327" w:rsidP="00F00327">
      <w:pPr>
        <w:pStyle w:val="a5"/>
        <w:tabs>
          <w:tab w:val="left" w:pos="2554"/>
        </w:tabs>
        <w:rPr>
          <w:b/>
          <w:color w:val="000000" w:themeColor="text1"/>
          <w:sz w:val="24"/>
          <w:szCs w:val="24"/>
        </w:rPr>
      </w:pPr>
      <w:r w:rsidRPr="00F00327">
        <w:rPr>
          <w:b/>
          <w:color w:val="000000" w:themeColor="text1"/>
          <w:sz w:val="24"/>
          <w:szCs w:val="24"/>
        </w:rPr>
        <w:t xml:space="preserve">Πρόκειται για μία φουσκωτή μπάλα θαλάσσης με σχέδιο ουράνιο τόξο, από την καλοκαιρινή συλλογή </w:t>
      </w:r>
      <w:proofErr w:type="spellStart"/>
      <w:r w:rsidRPr="00F00327">
        <w:rPr>
          <w:b/>
          <w:color w:val="000000" w:themeColor="text1"/>
          <w:sz w:val="24"/>
          <w:szCs w:val="24"/>
        </w:rPr>
        <w:t>Good</w:t>
      </w:r>
      <w:proofErr w:type="spellEnd"/>
      <w:r w:rsidRPr="00F00327">
        <w:rPr>
          <w:b/>
          <w:color w:val="000000" w:themeColor="text1"/>
          <w:sz w:val="24"/>
          <w:szCs w:val="24"/>
        </w:rPr>
        <w:t xml:space="preserve"> </w:t>
      </w:r>
      <w:proofErr w:type="spellStart"/>
      <w:r w:rsidRPr="00F00327">
        <w:rPr>
          <w:b/>
          <w:color w:val="000000" w:themeColor="text1"/>
          <w:sz w:val="24"/>
          <w:szCs w:val="24"/>
        </w:rPr>
        <w:t>Vibes</w:t>
      </w:r>
      <w:proofErr w:type="spellEnd"/>
      <w:r w:rsidRPr="00F00327">
        <w:rPr>
          <w:b/>
          <w:color w:val="000000" w:themeColor="text1"/>
          <w:sz w:val="24"/>
          <w:szCs w:val="24"/>
        </w:rPr>
        <w:t xml:space="preserve">, της εταιρείας </w:t>
      </w:r>
      <w:proofErr w:type="spellStart"/>
      <w:r w:rsidRPr="00F00327">
        <w:rPr>
          <w:b/>
          <w:color w:val="000000" w:themeColor="text1"/>
          <w:sz w:val="24"/>
          <w:szCs w:val="24"/>
        </w:rPr>
        <w:t>Legami</w:t>
      </w:r>
      <w:proofErr w:type="spellEnd"/>
      <w:r w:rsidRPr="00F00327">
        <w:rPr>
          <w:b/>
          <w:color w:val="000000" w:themeColor="text1"/>
          <w:sz w:val="24"/>
          <w:szCs w:val="24"/>
        </w:rPr>
        <w:t>. Ένα μοναδικό καλοκαιρινό αξεσουάρ που θα σας χαρίσει ατέλειωτες στιγμές παιχνιδιού αλλά και χαλάρωσης στην θάλασσα!</w:t>
      </w:r>
      <w:r>
        <w:rPr>
          <w:b/>
          <w:color w:val="000000" w:themeColor="text1"/>
          <w:sz w:val="24"/>
          <w:szCs w:val="24"/>
        </w:rPr>
        <w:t xml:space="preserve"> Τιμή 8.95 ευρώ</w:t>
      </w:r>
    </w:p>
    <w:p w:rsidR="00F00327" w:rsidRDefault="00F00327" w:rsidP="00F00327">
      <w:pPr>
        <w:pStyle w:val="a5"/>
        <w:tabs>
          <w:tab w:val="left" w:pos="2554"/>
        </w:tabs>
        <w:rPr>
          <w:b/>
          <w:color w:val="000000" w:themeColor="text1"/>
          <w:sz w:val="24"/>
          <w:szCs w:val="24"/>
        </w:rPr>
      </w:pPr>
    </w:p>
    <w:p w:rsidR="00F00327" w:rsidRDefault="00F00327" w:rsidP="00F00327">
      <w:pPr>
        <w:pStyle w:val="a5"/>
        <w:numPr>
          <w:ilvl w:val="0"/>
          <w:numId w:val="1"/>
        </w:numPr>
        <w:tabs>
          <w:tab w:val="left" w:pos="2554"/>
        </w:tabs>
        <w:rPr>
          <w:b/>
          <w:color w:val="000000" w:themeColor="text1"/>
          <w:sz w:val="24"/>
          <w:szCs w:val="24"/>
        </w:rPr>
      </w:pPr>
      <w:r w:rsidRPr="00F00327">
        <w:rPr>
          <w:b/>
          <w:color w:val="000000" w:themeColor="text1"/>
          <w:sz w:val="24"/>
          <w:szCs w:val="24"/>
        </w:rPr>
        <w:t>ΑΔΙΑΒΡΟΧΗ ΘΗΚΗ SMARTPHONE</w:t>
      </w:r>
    </w:p>
    <w:p w:rsidR="00F00327" w:rsidRDefault="00F00327" w:rsidP="00F00327">
      <w:pPr>
        <w:pStyle w:val="a5"/>
        <w:tabs>
          <w:tab w:val="left" w:pos="2554"/>
        </w:tabs>
        <w:rPr>
          <w:b/>
          <w:color w:val="000000" w:themeColor="text1"/>
          <w:sz w:val="24"/>
          <w:szCs w:val="24"/>
          <w:lang w:val="en-US"/>
        </w:rPr>
      </w:pPr>
      <w:r w:rsidRPr="00F00327">
        <w:rPr>
          <w:b/>
          <w:color w:val="000000" w:themeColor="text1"/>
          <w:sz w:val="24"/>
          <w:szCs w:val="24"/>
        </w:rPr>
        <w:drawing>
          <wp:inline distT="0" distB="0" distL="0" distR="0">
            <wp:extent cx="1204576" cy="1371600"/>
            <wp:effectExtent l="0" t="0" r="0" b="0"/>
            <wp:docPr id="9" name="Εικόνα 9" descr="ΑΔΙΑΒΡΟΧΗ ΘΗΚΗ ΚΙΝΗΤΟΥ LEGAMI WATERPROOF SMARTPHONE POUCH ΕΩΣ 6.5''  FLAMINGO (ΦΛΑΜΙΝΓΚΟ) WP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ΔΙΑΒΡΟΧΗ ΘΗΚΗ ΚΙΝΗΤΟΥ LEGAMI WATERPROOF SMARTPHONE POUCH ΕΩΣ 6.5''  FLAMINGO (ΦΛΑΜΙΝΓΚΟ) WPP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512" cy="1396578"/>
                    </a:xfrm>
                    <a:prstGeom prst="rect">
                      <a:avLst/>
                    </a:prstGeom>
                    <a:noFill/>
                    <a:ln>
                      <a:noFill/>
                    </a:ln>
                  </pic:spPr>
                </pic:pic>
              </a:graphicData>
            </a:graphic>
          </wp:inline>
        </w:drawing>
      </w:r>
    </w:p>
    <w:p w:rsidR="00F00327" w:rsidRDefault="00F00327" w:rsidP="00F00327">
      <w:pPr>
        <w:pStyle w:val="a5"/>
        <w:tabs>
          <w:tab w:val="left" w:pos="2554"/>
        </w:tabs>
        <w:rPr>
          <w:b/>
          <w:color w:val="000000" w:themeColor="text1"/>
          <w:sz w:val="24"/>
          <w:szCs w:val="24"/>
        </w:rPr>
      </w:pPr>
      <w:r w:rsidRPr="00F00327">
        <w:rPr>
          <w:b/>
          <w:color w:val="000000" w:themeColor="text1"/>
          <w:sz w:val="24"/>
          <w:szCs w:val="24"/>
        </w:rPr>
        <w:t xml:space="preserve">Θα ταξιδέψετε στη θάλασσα φέτος; Η αδιάβροχη θήκη </w:t>
      </w:r>
      <w:r w:rsidRPr="00F00327">
        <w:rPr>
          <w:b/>
          <w:color w:val="000000" w:themeColor="text1"/>
          <w:sz w:val="24"/>
          <w:szCs w:val="24"/>
          <w:lang w:val="en-US"/>
        </w:rPr>
        <w:t>smartphone</w:t>
      </w:r>
      <w:r w:rsidRPr="00F00327">
        <w:rPr>
          <w:b/>
          <w:color w:val="000000" w:themeColor="text1"/>
          <w:sz w:val="24"/>
          <w:szCs w:val="24"/>
        </w:rPr>
        <w:t xml:space="preserve"> </w:t>
      </w:r>
      <w:proofErr w:type="spellStart"/>
      <w:r w:rsidRPr="00F00327">
        <w:rPr>
          <w:b/>
          <w:color w:val="000000" w:themeColor="text1"/>
          <w:sz w:val="24"/>
          <w:szCs w:val="24"/>
          <w:lang w:val="en-US"/>
        </w:rPr>
        <w:t>Legami</w:t>
      </w:r>
      <w:proofErr w:type="spellEnd"/>
      <w:r w:rsidRPr="00F00327">
        <w:rPr>
          <w:b/>
          <w:color w:val="000000" w:themeColor="text1"/>
          <w:sz w:val="24"/>
          <w:szCs w:val="24"/>
        </w:rPr>
        <w:t xml:space="preserve"> - </w:t>
      </w:r>
      <w:r w:rsidRPr="00F00327">
        <w:rPr>
          <w:b/>
          <w:color w:val="000000" w:themeColor="text1"/>
          <w:sz w:val="24"/>
          <w:szCs w:val="24"/>
          <w:lang w:val="en-US"/>
        </w:rPr>
        <w:t>Flamingo</w:t>
      </w:r>
      <w:r w:rsidRPr="00F00327">
        <w:rPr>
          <w:b/>
          <w:color w:val="000000" w:themeColor="text1"/>
          <w:sz w:val="24"/>
          <w:szCs w:val="24"/>
        </w:rPr>
        <w:t xml:space="preserve"> θα προστατεύσει τη συσκευή σας από ζημιές από το νερό. Με ερμητικό κλείσιμο και </w:t>
      </w:r>
      <w:proofErr w:type="spellStart"/>
      <w:r w:rsidRPr="00F00327">
        <w:rPr>
          <w:b/>
          <w:color w:val="000000" w:themeColor="text1"/>
          <w:sz w:val="24"/>
          <w:szCs w:val="24"/>
        </w:rPr>
        <w:t>αφαιρούμενο</w:t>
      </w:r>
      <w:proofErr w:type="spellEnd"/>
      <w:r w:rsidRPr="00F00327">
        <w:rPr>
          <w:b/>
          <w:color w:val="000000" w:themeColor="text1"/>
          <w:sz w:val="24"/>
          <w:szCs w:val="24"/>
        </w:rPr>
        <w:t xml:space="preserve"> καλώδιο που περιλαμβάνεται, μπορείτε να χαλαρώσετε καθώς εξερευνάτε τον ωκεανό. </w:t>
      </w:r>
      <w:r>
        <w:rPr>
          <w:b/>
          <w:color w:val="000000" w:themeColor="text1"/>
          <w:sz w:val="24"/>
          <w:szCs w:val="24"/>
        </w:rPr>
        <w:t>Τιμή 9.95 ευρώ</w:t>
      </w:r>
    </w:p>
    <w:p w:rsidR="00F00327" w:rsidRDefault="00F00327" w:rsidP="00F00327">
      <w:pPr>
        <w:pStyle w:val="a5"/>
        <w:numPr>
          <w:ilvl w:val="0"/>
          <w:numId w:val="1"/>
        </w:numPr>
        <w:tabs>
          <w:tab w:val="left" w:pos="2554"/>
        </w:tabs>
        <w:rPr>
          <w:b/>
          <w:color w:val="000000" w:themeColor="text1"/>
          <w:sz w:val="24"/>
          <w:szCs w:val="24"/>
        </w:rPr>
      </w:pPr>
      <w:r w:rsidRPr="00F00327">
        <w:rPr>
          <w:b/>
          <w:color w:val="000000" w:themeColor="text1"/>
          <w:sz w:val="24"/>
          <w:szCs w:val="24"/>
        </w:rPr>
        <w:lastRenderedPageBreak/>
        <w:t>ΤΣΑΝΤΑΚΙ - ΝΕΣΕΣΣΕΡ ΠΑΡΑΛΙΑΣ TROPICAL</w:t>
      </w:r>
    </w:p>
    <w:p w:rsidR="00F00327" w:rsidRDefault="00F00327" w:rsidP="00F00327">
      <w:pPr>
        <w:pStyle w:val="a5"/>
        <w:tabs>
          <w:tab w:val="left" w:pos="2554"/>
        </w:tabs>
        <w:rPr>
          <w:b/>
          <w:color w:val="000000" w:themeColor="text1"/>
          <w:sz w:val="24"/>
          <w:szCs w:val="24"/>
        </w:rPr>
      </w:pPr>
      <w:r w:rsidRPr="00F00327">
        <w:rPr>
          <w:b/>
          <w:color w:val="000000" w:themeColor="text1"/>
          <w:sz w:val="24"/>
          <w:szCs w:val="24"/>
        </w:rPr>
        <w:drawing>
          <wp:inline distT="0" distB="0" distL="0" distR="0">
            <wp:extent cx="1285028" cy="1926771"/>
            <wp:effectExtent l="0" t="0" r="0" b="0"/>
            <wp:docPr id="10" name="Εικόνα 10" descr="Γυναικείο Νεσεσέρ Tropical BEAP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Γυναικείο Νεσεσέρ Tropical BEAP00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854" cy="1934006"/>
                    </a:xfrm>
                    <a:prstGeom prst="rect">
                      <a:avLst/>
                    </a:prstGeom>
                    <a:noFill/>
                    <a:ln>
                      <a:noFill/>
                    </a:ln>
                  </pic:spPr>
                </pic:pic>
              </a:graphicData>
            </a:graphic>
          </wp:inline>
        </w:drawing>
      </w:r>
    </w:p>
    <w:p w:rsidR="00F00327" w:rsidRPr="00F00327" w:rsidRDefault="00F00327" w:rsidP="00F00327">
      <w:pPr>
        <w:pStyle w:val="a5"/>
        <w:tabs>
          <w:tab w:val="left" w:pos="2554"/>
        </w:tabs>
        <w:rPr>
          <w:b/>
          <w:color w:val="000000" w:themeColor="text1"/>
          <w:sz w:val="24"/>
          <w:szCs w:val="24"/>
        </w:rPr>
      </w:pPr>
      <w:r w:rsidRPr="00F00327">
        <w:rPr>
          <w:b/>
          <w:color w:val="000000" w:themeColor="text1"/>
          <w:sz w:val="24"/>
          <w:szCs w:val="24"/>
        </w:rPr>
        <w:t xml:space="preserve">Για μια </w:t>
      </w:r>
      <w:proofErr w:type="spellStart"/>
      <w:r w:rsidRPr="00F00327">
        <w:rPr>
          <w:b/>
          <w:color w:val="000000" w:themeColor="text1"/>
          <w:sz w:val="24"/>
          <w:szCs w:val="24"/>
        </w:rPr>
        <w:t>chic</w:t>
      </w:r>
      <w:proofErr w:type="spellEnd"/>
      <w:r w:rsidRPr="00F00327">
        <w:rPr>
          <w:b/>
          <w:color w:val="000000" w:themeColor="text1"/>
          <w:sz w:val="24"/>
          <w:szCs w:val="24"/>
        </w:rPr>
        <w:t xml:space="preserve"> εμφάνιση στην παραλία, ένα πουγκί είναι απαραίτητο! Η θήκη παραλίας </w:t>
      </w:r>
      <w:proofErr w:type="spellStart"/>
      <w:r w:rsidRPr="00F00327">
        <w:rPr>
          <w:b/>
          <w:color w:val="000000" w:themeColor="text1"/>
          <w:sz w:val="24"/>
          <w:szCs w:val="24"/>
        </w:rPr>
        <w:t>Tropical</w:t>
      </w:r>
      <w:proofErr w:type="spellEnd"/>
      <w:r w:rsidRPr="00F00327">
        <w:rPr>
          <w:b/>
          <w:color w:val="000000" w:themeColor="text1"/>
          <w:sz w:val="24"/>
          <w:szCs w:val="24"/>
        </w:rPr>
        <w:t xml:space="preserve"> είναι ο πιο εξελιγμένος τρόπος για να αποτρέψετε τα νομίσματα και τα μικροαντικείμενά σας να χαθούν.</w:t>
      </w:r>
      <w:r>
        <w:rPr>
          <w:b/>
          <w:color w:val="000000" w:themeColor="text1"/>
          <w:sz w:val="24"/>
          <w:szCs w:val="24"/>
        </w:rPr>
        <w:t xml:space="preserve"> Τιμή 9.95 ευρώ</w:t>
      </w:r>
      <w:bookmarkStart w:id="0" w:name="_GoBack"/>
      <w:bookmarkEnd w:id="0"/>
    </w:p>
    <w:sectPr w:rsidR="00F00327" w:rsidRPr="00F00327">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41B" w:rsidRDefault="004E441B" w:rsidP="00F00327">
      <w:pPr>
        <w:spacing w:after="0" w:line="240" w:lineRule="auto"/>
      </w:pPr>
      <w:r>
        <w:separator/>
      </w:r>
    </w:p>
  </w:endnote>
  <w:endnote w:type="continuationSeparator" w:id="0">
    <w:p w:rsidR="004E441B" w:rsidRDefault="004E441B" w:rsidP="00F00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41B" w:rsidRDefault="004E441B" w:rsidP="00F00327">
      <w:pPr>
        <w:spacing w:after="0" w:line="240" w:lineRule="auto"/>
      </w:pPr>
      <w:r>
        <w:separator/>
      </w:r>
    </w:p>
  </w:footnote>
  <w:footnote w:type="continuationSeparator" w:id="0">
    <w:p w:rsidR="004E441B" w:rsidRDefault="004E441B" w:rsidP="00F00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1469" o:spid="_x0000_s2050" type="#_x0000_t75" style="position:absolute;margin-left:0;margin-top:0;width:414.85pt;height:393.1pt;z-index:-251657216;mso-position-horizontal:center;mso-position-horizontal-relative:margin;mso-position-vertical:center;mso-position-vertical-relative:margin" o:allowincell="f">
          <v:imagedata r:id="rId1" o:title="LOGO ektypwsh2"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1470" o:spid="_x0000_s2051" type="#_x0000_t75" style="position:absolute;margin-left:0;margin-top:0;width:414.85pt;height:393.1pt;z-index:-251656192;mso-position-horizontal:center;mso-position-horizontal-relative:margin;mso-position-vertical:center;mso-position-vertical-relative:margin" o:allowincell="f">
          <v:imagedata r:id="rId1" o:title="LOGO ektypwsh2"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327" w:rsidRDefault="00F00327">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1468" o:spid="_x0000_s2049" type="#_x0000_t75" style="position:absolute;margin-left:0;margin-top:0;width:414.85pt;height:393.1pt;z-index:-251658240;mso-position-horizontal:center;mso-position-horizontal-relative:margin;mso-position-vertical:center;mso-position-vertical-relative:margin" o:allowincell="f">
          <v:imagedata r:id="rId1" o:title="LOGO ektypwsh2"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06FA2"/>
    <w:multiLevelType w:val="hybridMultilevel"/>
    <w:tmpl w:val="A408334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327"/>
    <w:rsid w:val="003E29AE"/>
    <w:rsid w:val="004E441B"/>
    <w:rsid w:val="00F00327"/>
    <w:rsid w:val="00F849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AC2FB5"/>
  <w15:chartTrackingRefBased/>
  <w15:docId w15:val="{6DAC5362-4A78-4C28-AF5C-9FAB4CC7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0327"/>
    <w:pPr>
      <w:tabs>
        <w:tab w:val="center" w:pos="4153"/>
        <w:tab w:val="right" w:pos="8306"/>
      </w:tabs>
      <w:spacing w:after="0" w:line="240" w:lineRule="auto"/>
    </w:pPr>
  </w:style>
  <w:style w:type="character" w:customStyle="1" w:styleId="Char">
    <w:name w:val="Κεφαλίδα Char"/>
    <w:basedOn w:val="a0"/>
    <w:link w:val="a3"/>
    <w:uiPriority w:val="99"/>
    <w:rsid w:val="00F00327"/>
  </w:style>
  <w:style w:type="paragraph" w:styleId="a4">
    <w:name w:val="footer"/>
    <w:basedOn w:val="a"/>
    <w:link w:val="Char0"/>
    <w:uiPriority w:val="99"/>
    <w:unhideWhenUsed/>
    <w:rsid w:val="00F00327"/>
    <w:pPr>
      <w:tabs>
        <w:tab w:val="center" w:pos="4153"/>
        <w:tab w:val="right" w:pos="8306"/>
      </w:tabs>
      <w:spacing w:after="0" w:line="240" w:lineRule="auto"/>
    </w:pPr>
  </w:style>
  <w:style w:type="character" w:customStyle="1" w:styleId="Char0">
    <w:name w:val="Υποσέλιδο Char"/>
    <w:basedOn w:val="a0"/>
    <w:link w:val="a4"/>
    <w:uiPriority w:val="99"/>
    <w:rsid w:val="00F00327"/>
  </w:style>
  <w:style w:type="paragraph" w:styleId="a5">
    <w:name w:val="List Paragraph"/>
    <w:basedOn w:val="a"/>
    <w:uiPriority w:val="34"/>
    <w:qFormat/>
    <w:rsid w:val="00F003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502</Words>
  <Characters>2711</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EVAGELIA LETSIOU</dc:creator>
  <cp:keywords/>
  <dc:description/>
  <cp:lastModifiedBy>EVAGELIA LETSIOU</cp:lastModifiedBy>
  <cp:revision>1</cp:revision>
  <dcterms:created xsi:type="dcterms:W3CDTF">2024-04-29T08:08:00Z</dcterms:created>
  <dcterms:modified xsi:type="dcterms:W3CDTF">2024-04-29T08:22:00Z</dcterms:modified>
</cp:coreProperties>
</file>