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CD" w:rsidRPr="00315287" w:rsidRDefault="004B6FCD" w:rsidP="004B6FCD">
      <w:pPr>
        <w:pStyle w:val="3"/>
        <w:tabs>
          <w:tab w:val="left" w:pos="567"/>
          <w:tab w:val="left" w:pos="708"/>
          <w:tab w:val="left" w:pos="1416"/>
          <w:tab w:val="left" w:pos="5245"/>
        </w:tabs>
        <w:rPr>
          <w:rFonts w:asciiTheme="minorHAnsi" w:hAnsiTheme="minorHAnsi"/>
          <w:sz w:val="24"/>
          <w:szCs w:val="24"/>
          <w:u w:val="single"/>
        </w:rPr>
      </w:pPr>
      <w:r w:rsidRPr="00315287">
        <w:rPr>
          <w:rFonts w:asciiTheme="minorHAnsi" w:hAnsiTheme="minorHAnsi"/>
          <w:sz w:val="24"/>
          <w:szCs w:val="24"/>
        </w:rPr>
        <w:t xml:space="preserve">       </w:t>
      </w:r>
      <w:r w:rsidR="004E1FF6" w:rsidRPr="00834A92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noProof/>
          <w:sz w:val="24"/>
          <w:szCs w:val="24"/>
        </w:rPr>
        <w:t xml:space="preserve">  </w:t>
      </w:r>
      <w:r w:rsidRPr="00315287"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541020" cy="571500"/>
            <wp:effectExtent l="1905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CD" w:rsidRPr="00315287" w:rsidRDefault="004B6FCD" w:rsidP="004B6FCD">
      <w:pPr>
        <w:pStyle w:val="3"/>
        <w:tabs>
          <w:tab w:val="left" w:pos="709"/>
          <w:tab w:val="left" w:pos="5245"/>
        </w:tabs>
        <w:ind w:firstLine="142"/>
        <w:rPr>
          <w:rFonts w:asciiTheme="minorHAnsi" w:hAnsiTheme="minorHAnsi" w:cs="Calibri"/>
          <w:sz w:val="24"/>
          <w:szCs w:val="24"/>
        </w:rPr>
      </w:pPr>
      <w:r w:rsidRPr="00315287">
        <w:rPr>
          <w:rFonts w:asciiTheme="minorHAnsi" w:hAnsiTheme="minorHAnsi" w:cs="Calibri"/>
          <w:sz w:val="24"/>
          <w:szCs w:val="24"/>
        </w:rPr>
        <w:t xml:space="preserve">    ΕΛΛΗΝΙΚΗ ΔΗΜΟΚΡΑΤΙΑ</w:t>
      </w:r>
      <w:r w:rsidRPr="00315287">
        <w:rPr>
          <w:rFonts w:asciiTheme="minorHAnsi" w:hAnsiTheme="minorHAnsi" w:cs="Calibri"/>
          <w:sz w:val="24"/>
          <w:szCs w:val="24"/>
        </w:rPr>
        <w:tab/>
      </w:r>
      <w:r w:rsidR="00AE0DB8">
        <w:rPr>
          <w:rFonts w:asciiTheme="minorHAnsi" w:hAnsiTheme="minorHAnsi" w:cs="Calibri"/>
          <w:sz w:val="24"/>
          <w:szCs w:val="24"/>
        </w:rPr>
        <w:tab/>
      </w:r>
      <w:r w:rsidR="00F7537A" w:rsidRPr="00E150D7">
        <w:rPr>
          <w:rFonts w:asciiTheme="minorHAnsi" w:hAnsiTheme="minorHAnsi" w:cs="Calibri"/>
          <w:b w:val="0"/>
          <w:sz w:val="24"/>
          <w:szCs w:val="24"/>
        </w:rPr>
        <w:t xml:space="preserve">Κοζάνη, </w:t>
      </w:r>
      <w:r w:rsidR="00AE0DB8" w:rsidRPr="00E150D7">
        <w:rPr>
          <w:rFonts w:asciiTheme="minorHAnsi" w:hAnsiTheme="minorHAnsi" w:cs="Calibri"/>
          <w:b w:val="0"/>
          <w:sz w:val="24"/>
          <w:szCs w:val="24"/>
        </w:rPr>
        <w:t xml:space="preserve"> </w:t>
      </w:r>
      <w:r w:rsidR="00C67227">
        <w:rPr>
          <w:rFonts w:asciiTheme="minorHAnsi" w:hAnsiTheme="minorHAnsi" w:cs="Calibri"/>
          <w:b w:val="0"/>
          <w:sz w:val="24"/>
          <w:szCs w:val="24"/>
        </w:rPr>
        <w:t>2</w:t>
      </w:r>
      <w:r w:rsidR="00C67227">
        <w:rPr>
          <w:rFonts w:asciiTheme="minorHAnsi" w:hAnsiTheme="minorHAnsi" w:cs="Calibri"/>
          <w:b w:val="0"/>
          <w:sz w:val="24"/>
          <w:szCs w:val="24"/>
          <w:lang w:val="en-US"/>
        </w:rPr>
        <w:t>4</w:t>
      </w:r>
      <w:r w:rsidR="00E150D7" w:rsidRPr="00E150D7">
        <w:rPr>
          <w:rFonts w:asciiTheme="minorHAnsi" w:hAnsiTheme="minorHAnsi" w:cs="Calibri"/>
          <w:b w:val="0"/>
          <w:sz w:val="24"/>
          <w:szCs w:val="24"/>
        </w:rPr>
        <w:t>-7</w:t>
      </w:r>
      <w:r w:rsidR="00834A92" w:rsidRPr="00E150D7">
        <w:rPr>
          <w:rFonts w:asciiTheme="minorHAnsi" w:hAnsiTheme="minorHAnsi" w:cs="Calibri"/>
          <w:b w:val="0"/>
          <w:sz w:val="24"/>
          <w:szCs w:val="24"/>
        </w:rPr>
        <w:t>-</w:t>
      </w:r>
      <w:r w:rsidRPr="00E150D7">
        <w:rPr>
          <w:rFonts w:asciiTheme="minorHAnsi" w:hAnsiTheme="minorHAnsi" w:cs="Calibri"/>
          <w:b w:val="0"/>
          <w:sz w:val="24"/>
          <w:szCs w:val="24"/>
        </w:rPr>
        <w:t>202</w:t>
      </w:r>
      <w:r w:rsidR="00CD1274" w:rsidRPr="00E150D7">
        <w:rPr>
          <w:rFonts w:asciiTheme="minorHAnsi" w:hAnsiTheme="minorHAnsi" w:cs="Calibri"/>
          <w:b w:val="0"/>
          <w:sz w:val="24"/>
          <w:szCs w:val="24"/>
        </w:rPr>
        <w:t>6</w:t>
      </w:r>
    </w:p>
    <w:p w:rsidR="004B6FCD" w:rsidRPr="004E1FF6" w:rsidRDefault="004E1FF6" w:rsidP="004E1FF6">
      <w:pPr>
        <w:ind w:left="708" w:hanging="708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     </w:t>
      </w:r>
      <w:r w:rsidR="004B6FCD" w:rsidRPr="004E1FF6">
        <w:rPr>
          <w:rFonts w:asciiTheme="minorHAnsi" w:hAnsiTheme="minorHAnsi" w:cs="Calibri"/>
          <w:b/>
          <w:sz w:val="24"/>
          <w:szCs w:val="24"/>
        </w:rPr>
        <w:t xml:space="preserve">   </w:t>
      </w:r>
      <w:r w:rsidRPr="007924B4">
        <w:rPr>
          <w:rFonts w:asciiTheme="minorHAnsi" w:hAnsiTheme="minorHAnsi" w:cs="Calibri"/>
          <w:b/>
          <w:sz w:val="24"/>
          <w:szCs w:val="24"/>
        </w:rPr>
        <w:t xml:space="preserve">       </w:t>
      </w:r>
      <w:r w:rsidR="004B6FCD" w:rsidRPr="004E1FF6">
        <w:rPr>
          <w:rFonts w:asciiTheme="minorHAnsi" w:hAnsiTheme="minorHAnsi" w:cs="Calibri"/>
          <w:b/>
          <w:sz w:val="24"/>
          <w:szCs w:val="24"/>
        </w:rPr>
        <w:t xml:space="preserve">  </w:t>
      </w:r>
      <w:r w:rsidR="00D0792E">
        <w:rPr>
          <w:rFonts w:asciiTheme="minorHAnsi" w:hAnsiTheme="minorHAnsi" w:cs="Calibri"/>
          <w:b/>
          <w:sz w:val="24"/>
          <w:szCs w:val="24"/>
        </w:rPr>
        <w:t xml:space="preserve">   </w:t>
      </w:r>
      <w:r w:rsidR="004B6FCD" w:rsidRPr="004E1FF6">
        <w:rPr>
          <w:rFonts w:asciiTheme="minorHAnsi" w:hAnsiTheme="minorHAnsi" w:cs="Calibri"/>
          <w:b/>
          <w:sz w:val="24"/>
          <w:szCs w:val="24"/>
        </w:rPr>
        <w:t>ΔΙΟΙΚΗΣΗ</w:t>
      </w:r>
    </w:p>
    <w:p w:rsidR="004B6FCD" w:rsidRPr="00315287" w:rsidRDefault="004B6FCD" w:rsidP="004B6FCD">
      <w:pPr>
        <w:pStyle w:val="9"/>
        <w:jc w:val="both"/>
        <w:rPr>
          <w:rFonts w:asciiTheme="minorHAnsi" w:hAnsiTheme="minorHAnsi" w:cs="Calibri"/>
          <w:szCs w:val="24"/>
        </w:rPr>
      </w:pPr>
      <w:r w:rsidRPr="00315287">
        <w:rPr>
          <w:rFonts w:asciiTheme="minorHAnsi" w:hAnsiTheme="minorHAnsi" w:cs="Calibri"/>
          <w:szCs w:val="24"/>
        </w:rPr>
        <w:t xml:space="preserve">        3</w:t>
      </w:r>
      <w:r w:rsidRPr="00315287">
        <w:rPr>
          <w:rFonts w:asciiTheme="minorHAnsi" w:hAnsiTheme="minorHAnsi" w:cs="Calibri"/>
          <w:szCs w:val="24"/>
          <w:vertAlign w:val="superscript"/>
        </w:rPr>
        <w:t>ης</w:t>
      </w:r>
      <w:r w:rsidRPr="00315287">
        <w:rPr>
          <w:rFonts w:asciiTheme="minorHAnsi" w:hAnsiTheme="minorHAnsi" w:cs="Calibri"/>
          <w:szCs w:val="24"/>
        </w:rPr>
        <w:t xml:space="preserve"> Υ.ΠΕ. ΜΑΚΕΔΟΝΙΑΣ</w:t>
      </w:r>
    </w:p>
    <w:p w:rsidR="004B6FCD" w:rsidRPr="00315287" w:rsidRDefault="004B6FCD" w:rsidP="004B6FCD">
      <w:pPr>
        <w:pStyle w:val="9"/>
        <w:tabs>
          <w:tab w:val="left" w:pos="4962"/>
        </w:tabs>
        <w:ind w:left="-142" w:firstLine="142"/>
        <w:jc w:val="both"/>
        <w:rPr>
          <w:rFonts w:asciiTheme="minorHAnsi" w:hAnsiTheme="minorHAnsi" w:cs="Calibri"/>
          <w:b w:val="0"/>
          <w:szCs w:val="24"/>
        </w:rPr>
      </w:pPr>
      <w:r w:rsidRPr="00315287">
        <w:rPr>
          <w:rFonts w:asciiTheme="minorHAnsi" w:hAnsiTheme="minorHAnsi" w:cs="Calibri"/>
          <w:szCs w:val="24"/>
        </w:rPr>
        <w:t>ΓΕΝΙΚΟ ΝΟΣΟΚΟΜΕΙΟ ΚΟΖΑΝΗΣ</w:t>
      </w:r>
    </w:p>
    <w:p w:rsidR="004B6FCD" w:rsidRPr="00315287" w:rsidRDefault="004B6FCD" w:rsidP="004B6FCD">
      <w:pPr>
        <w:pStyle w:val="9"/>
        <w:ind w:left="708"/>
        <w:jc w:val="both"/>
        <w:rPr>
          <w:rFonts w:asciiTheme="minorHAnsi" w:hAnsiTheme="minorHAnsi" w:cs="Calibri"/>
          <w:szCs w:val="24"/>
        </w:rPr>
      </w:pPr>
      <w:r w:rsidRPr="00315287">
        <w:rPr>
          <w:rFonts w:asciiTheme="minorHAnsi" w:hAnsiTheme="minorHAnsi" w:cs="Calibri"/>
          <w:szCs w:val="24"/>
        </w:rPr>
        <w:t xml:space="preserve"> «ΜΑΜΑΤΣΕΙΟ»</w:t>
      </w:r>
    </w:p>
    <w:p w:rsidR="004B6FCD" w:rsidRPr="00315287" w:rsidRDefault="004B6FCD" w:rsidP="004B6FCD">
      <w:pPr>
        <w:rPr>
          <w:rFonts w:asciiTheme="minorHAnsi" w:hAnsiTheme="minorHAnsi" w:cs="Calibri"/>
          <w:sz w:val="24"/>
          <w:szCs w:val="24"/>
        </w:rPr>
      </w:pPr>
    </w:p>
    <w:p w:rsidR="004B6FCD" w:rsidRPr="00315287" w:rsidRDefault="004B6FCD" w:rsidP="004B6FCD">
      <w:pPr>
        <w:rPr>
          <w:rFonts w:asciiTheme="minorHAnsi" w:hAnsiTheme="minorHAnsi"/>
          <w:sz w:val="24"/>
          <w:szCs w:val="24"/>
        </w:rPr>
      </w:pPr>
    </w:p>
    <w:p w:rsidR="004B6FCD" w:rsidRPr="00315287" w:rsidRDefault="004B6FCD" w:rsidP="004B6FCD">
      <w:pPr>
        <w:rPr>
          <w:rFonts w:asciiTheme="minorHAnsi" w:hAnsiTheme="minorHAnsi"/>
          <w:sz w:val="24"/>
          <w:szCs w:val="24"/>
        </w:rPr>
      </w:pPr>
    </w:p>
    <w:p w:rsidR="004B6FCD" w:rsidRPr="00DC278D" w:rsidRDefault="004B6FCD" w:rsidP="00DC278D">
      <w:pPr>
        <w:pStyle w:val="22"/>
        <w:jc w:val="center"/>
        <w:rPr>
          <w:rFonts w:asciiTheme="minorHAnsi" w:hAnsiTheme="minorHAnsi" w:cs="Calibri"/>
          <w:b/>
          <w:sz w:val="32"/>
          <w:szCs w:val="32"/>
        </w:rPr>
      </w:pPr>
      <w:r w:rsidRPr="00DC278D">
        <w:rPr>
          <w:rFonts w:asciiTheme="minorHAnsi" w:hAnsiTheme="minorHAnsi" w:cs="Calibri"/>
          <w:b/>
          <w:sz w:val="32"/>
          <w:szCs w:val="32"/>
        </w:rPr>
        <w:t>Δ Ε Λ Τ Ι Ο  Τ Υ Π Ο Υ</w:t>
      </w:r>
    </w:p>
    <w:p w:rsidR="001B7340" w:rsidRDefault="001B7340" w:rsidP="00CD1274">
      <w:pPr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834A92" w:rsidRPr="0001153F" w:rsidRDefault="00A9440C" w:rsidP="005F206A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6"/>
          <w:szCs w:val="26"/>
        </w:rPr>
      </w:pPr>
      <w:r w:rsidRPr="0001153F">
        <w:rPr>
          <w:rFonts w:asciiTheme="minorHAnsi" w:hAnsiTheme="minorHAnsi" w:cstheme="minorHAnsi"/>
          <w:sz w:val="26"/>
          <w:szCs w:val="26"/>
        </w:rPr>
        <w:t xml:space="preserve">Επίσκεψη του Υπουργού Υγείας και Εγκαίνια </w:t>
      </w:r>
      <w:r w:rsidR="00020C70" w:rsidRPr="0001153F">
        <w:rPr>
          <w:rFonts w:asciiTheme="minorHAnsi" w:hAnsiTheme="minorHAnsi" w:cstheme="minorHAnsi"/>
          <w:sz w:val="26"/>
          <w:szCs w:val="26"/>
        </w:rPr>
        <w:t>του νέου ανακαινισμένου Τμήματος Επειγόντων Περιστατικών</w:t>
      </w:r>
      <w:r w:rsidRPr="0001153F">
        <w:rPr>
          <w:rFonts w:asciiTheme="minorHAnsi" w:hAnsiTheme="minorHAnsi" w:cstheme="minorHAnsi"/>
          <w:sz w:val="26"/>
          <w:szCs w:val="26"/>
        </w:rPr>
        <w:t xml:space="preserve"> του Νοσοκομείου</w:t>
      </w:r>
    </w:p>
    <w:p w:rsidR="00A9440C" w:rsidRPr="00A9440C" w:rsidRDefault="00A9440C" w:rsidP="00A9440C">
      <w:pPr>
        <w:pStyle w:val="2"/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9440C" w:rsidRDefault="00A9440C" w:rsidP="00764501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F35083">
        <w:rPr>
          <w:rFonts w:asciiTheme="minorHAnsi" w:hAnsiTheme="minorHAnsi" w:cstheme="minorHAnsi"/>
        </w:rPr>
        <w:t xml:space="preserve">Με ιδιαίτερη τιμή και χαρά, </w:t>
      </w:r>
      <w:r w:rsidR="00C67227">
        <w:rPr>
          <w:rFonts w:asciiTheme="minorHAnsi" w:hAnsiTheme="minorHAnsi" w:cstheme="minorHAnsi"/>
        </w:rPr>
        <w:t>χθες</w:t>
      </w:r>
      <w:r w:rsidR="00AE0DB8" w:rsidRPr="00F35083">
        <w:rPr>
          <w:rFonts w:asciiTheme="minorHAnsi" w:hAnsiTheme="minorHAnsi" w:cstheme="minorHAnsi"/>
        </w:rPr>
        <w:t xml:space="preserve"> </w:t>
      </w:r>
      <w:r w:rsidR="000D2F0E" w:rsidRPr="00F35083">
        <w:rPr>
          <w:rFonts w:asciiTheme="minorHAnsi" w:hAnsiTheme="minorHAnsi" w:cstheme="minorHAnsi"/>
          <w:bCs/>
        </w:rPr>
        <w:t>Πέμπτη</w:t>
      </w:r>
      <w:r w:rsidR="00AE0DB8" w:rsidRPr="00F35083">
        <w:rPr>
          <w:rFonts w:asciiTheme="minorHAnsi" w:hAnsiTheme="minorHAnsi" w:cstheme="minorHAnsi"/>
          <w:bCs/>
        </w:rPr>
        <w:t xml:space="preserve"> </w:t>
      </w:r>
      <w:r w:rsidR="000D2F0E" w:rsidRPr="00F35083">
        <w:rPr>
          <w:rFonts w:asciiTheme="minorHAnsi" w:hAnsiTheme="minorHAnsi" w:cstheme="minorHAnsi"/>
        </w:rPr>
        <w:t>23-7</w:t>
      </w:r>
      <w:r w:rsidR="00AE0DB8" w:rsidRPr="00F35083">
        <w:rPr>
          <w:rFonts w:asciiTheme="minorHAnsi" w:hAnsiTheme="minorHAnsi" w:cstheme="minorHAnsi"/>
        </w:rPr>
        <w:t>-2026</w:t>
      </w:r>
      <w:r w:rsidR="00AE0DB8" w:rsidRPr="00F35083">
        <w:rPr>
          <w:rFonts w:asciiTheme="minorHAnsi" w:hAnsiTheme="minorHAnsi" w:cstheme="minorHAnsi"/>
          <w:bCs/>
        </w:rPr>
        <w:t xml:space="preserve">, </w:t>
      </w:r>
      <w:r w:rsidR="00AE0DB8" w:rsidRPr="00F35083">
        <w:rPr>
          <w:rFonts w:asciiTheme="minorHAnsi" w:hAnsiTheme="minorHAnsi" w:cstheme="minorHAnsi"/>
        </w:rPr>
        <w:t>υποδεχθήκαμε</w:t>
      </w:r>
      <w:r w:rsidRPr="00F35083">
        <w:rPr>
          <w:rFonts w:asciiTheme="minorHAnsi" w:hAnsiTheme="minorHAnsi" w:cstheme="minorHAnsi"/>
        </w:rPr>
        <w:t xml:space="preserve"> </w:t>
      </w:r>
      <w:r w:rsidR="00AE0DB8" w:rsidRPr="00F35083">
        <w:rPr>
          <w:rFonts w:asciiTheme="minorHAnsi" w:hAnsiTheme="minorHAnsi" w:cstheme="minorHAnsi"/>
        </w:rPr>
        <w:t xml:space="preserve">στο Γενικό Νοσοκομείο Κοζάνης </w:t>
      </w:r>
      <w:r w:rsidRPr="00F35083">
        <w:rPr>
          <w:rFonts w:asciiTheme="minorHAnsi" w:hAnsiTheme="minorHAnsi" w:cstheme="minorHAnsi"/>
        </w:rPr>
        <w:t xml:space="preserve">τον Υπουργό Υγείας, κ. </w:t>
      </w:r>
      <w:r w:rsidR="000E0E49">
        <w:rPr>
          <w:rFonts w:asciiTheme="minorHAnsi" w:hAnsiTheme="minorHAnsi" w:cstheme="minorHAnsi"/>
        </w:rPr>
        <w:t>Άδωνι - Σπυρίδων</w:t>
      </w:r>
      <w:r w:rsidR="00AE0DB8" w:rsidRPr="00F35083">
        <w:rPr>
          <w:rFonts w:asciiTheme="minorHAnsi" w:hAnsiTheme="minorHAnsi" w:cstheme="minorHAnsi"/>
        </w:rPr>
        <w:t xml:space="preserve"> Γεωργιάδη</w:t>
      </w:r>
      <w:r w:rsidRPr="00F35083">
        <w:rPr>
          <w:rFonts w:asciiTheme="minorHAnsi" w:hAnsiTheme="minorHAnsi" w:cstheme="minorHAnsi"/>
        </w:rPr>
        <w:t xml:space="preserve">, στο πλαίσιο των εγκαινίων </w:t>
      </w:r>
      <w:r w:rsidR="00F35083" w:rsidRPr="00F35083">
        <w:rPr>
          <w:rFonts w:asciiTheme="minorHAnsi" w:hAnsiTheme="minorHAnsi" w:cstheme="minorHAnsi"/>
        </w:rPr>
        <w:t>του νέου ανακαινισμένου Τμήματος Επειγόντων Περιστατικών</w:t>
      </w:r>
      <w:r w:rsidRPr="00F35083">
        <w:rPr>
          <w:rFonts w:asciiTheme="minorHAnsi" w:hAnsiTheme="minorHAnsi" w:cstheme="minorHAnsi"/>
        </w:rPr>
        <w:t>.</w:t>
      </w:r>
    </w:p>
    <w:p w:rsidR="00F35083" w:rsidRPr="00B14F3F" w:rsidRDefault="00B14F3F" w:rsidP="00764501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πλήρης ανακαίνιση του Τ.Ε.Π.</w:t>
      </w:r>
      <w:r w:rsidR="00CE5D2F">
        <w:rPr>
          <w:rFonts w:asciiTheme="minorHAnsi" w:hAnsiTheme="minorHAnsi" w:cstheme="minorHAnsi"/>
        </w:rPr>
        <w:t>,</w:t>
      </w:r>
      <w:r w:rsidRPr="00B14F3F">
        <w:rPr>
          <w:rFonts w:asciiTheme="minorHAnsi" w:hAnsiTheme="minorHAnsi" w:cstheme="minorHAnsi"/>
        </w:rPr>
        <w:t xml:space="preserve"> που υλοποιήθηκε μέσω των πόρων του Ταμείου Ανάκαμψης και Ανθεκτικότητας</w:t>
      </w:r>
      <w:r w:rsidR="00CE5D2F">
        <w:rPr>
          <w:rFonts w:asciiTheme="minorHAnsi" w:hAnsiTheme="minorHAnsi" w:cstheme="minorHAnsi"/>
        </w:rPr>
        <w:t xml:space="preserve"> ύψους </w:t>
      </w:r>
      <w:r w:rsidR="00142F2B">
        <w:rPr>
          <w:rFonts w:asciiTheme="minorHAnsi" w:hAnsiTheme="minorHAnsi" w:cstheme="minorHAnsi"/>
        </w:rPr>
        <w:t>1.548.</w:t>
      </w:r>
      <w:r w:rsidR="00764501">
        <w:rPr>
          <w:rFonts w:asciiTheme="minorHAnsi" w:hAnsiTheme="minorHAnsi" w:cstheme="minorHAnsi"/>
        </w:rPr>
        <w:t>986,14€</w:t>
      </w:r>
      <w:r w:rsidRPr="00B14F3F">
        <w:rPr>
          <w:rFonts w:asciiTheme="minorHAnsi" w:hAnsiTheme="minorHAnsi" w:cstheme="minorHAnsi"/>
        </w:rPr>
        <w:t>, με την καθοριστική αρωγή του Υπουργείου Υγείας και της 3ης Υ</w:t>
      </w:r>
      <w:r w:rsidR="00142F2B">
        <w:rPr>
          <w:rFonts w:asciiTheme="minorHAnsi" w:hAnsiTheme="minorHAnsi" w:cstheme="minorHAnsi"/>
        </w:rPr>
        <w:t>.ΠΕ.</w:t>
      </w:r>
      <w:r w:rsidRPr="00B14F3F">
        <w:rPr>
          <w:rFonts w:asciiTheme="minorHAnsi" w:hAnsiTheme="minorHAnsi" w:cstheme="minorHAnsi"/>
        </w:rPr>
        <w:t xml:space="preserve"> Μακεδονίας, αποτελεί μία από τις σημαντικότερες παρεμβάσεις που έγιναν στο Νοσοκομείο μας τις τελευταίες δεκαετίες. Ε</w:t>
      </w:r>
      <w:r w:rsidR="00F35083" w:rsidRPr="00B14F3F">
        <w:rPr>
          <w:rFonts w:asciiTheme="minorHAnsi" w:hAnsiTheme="minorHAnsi" w:cstheme="minorHAnsi"/>
        </w:rPr>
        <w:t>ίναι ένα έργο ουσίας, που αναβαθμίζει τις υποδομές μας, βελτιώνει τις συνθήκες εργασίας του προσωπικού και, κυρίως, προσφέρει στους πολίτες ποιοτικότερη, ασφαλέστερη και ταχύτερη φροντίδα.</w:t>
      </w:r>
    </w:p>
    <w:p w:rsidR="00A9440C" w:rsidRPr="00F35083" w:rsidRDefault="00A9440C" w:rsidP="00764501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F35083">
        <w:rPr>
          <w:rFonts w:asciiTheme="minorHAnsi" w:hAnsiTheme="minorHAnsi" w:cstheme="minorHAnsi"/>
        </w:rPr>
        <w:t>Οι νέες εγκαταστάσεις διαθέτουν σύγχρονο ιατροτεχνολογικό εξοπλισμό και σχεδιάστηκαν με γνώμονα τη βελτίωση της εμπειρίας και της ασφάλειας των ασθενών, καθώς και τη διευκόλυνση του έργου του ιατρικού και νοσηλευτικού προσωπικού.</w:t>
      </w:r>
    </w:p>
    <w:p w:rsidR="00A9440C" w:rsidRPr="00F35083" w:rsidRDefault="00A9440C" w:rsidP="00764501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F35083">
        <w:rPr>
          <w:rFonts w:asciiTheme="minorHAnsi" w:hAnsiTheme="minorHAnsi" w:cstheme="minorHAnsi"/>
        </w:rPr>
        <w:t xml:space="preserve">Κατά τη διάρκεια της επίσκεψής του, ο Υπουργός Υγείας ξεναγήθηκε στους χώρους </w:t>
      </w:r>
      <w:r w:rsidR="00F35083" w:rsidRPr="00F35083">
        <w:rPr>
          <w:rFonts w:asciiTheme="minorHAnsi" w:hAnsiTheme="minorHAnsi" w:cstheme="minorHAnsi"/>
        </w:rPr>
        <w:t>του Τ.Ε.Π και του Νοσοκομείου</w:t>
      </w:r>
      <w:r w:rsidRPr="00F35083">
        <w:rPr>
          <w:rFonts w:asciiTheme="minorHAnsi" w:hAnsiTheme="minorHAnsi" w:cstheme="minorHAnsi"/>
        </w:rPr>
        <w:t>, συνομίλησε με εργαζόμενους και ενημερώθηκε για τις υπηρεσίες και τις νέες δυνατότητες που προσφέρονται πλέον στους πολίτες της περιοχής.</w:t>
      </w:r>
    </w:p>
    <w:p w:rsidR="00A9440C" w:rsidRPr="00F35083" w:rsidRDefault="00A9440C" w:rsidP="00764501">
      <w:pPr>
        <w:pStyle w:val="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F35083">
        <w:rPr>
          <w:rFonts w:asciiTheme="minorHAnsi" w:hAnsiTheme="minorHAnsi" w:cstheme="minorHAnsi"/>
        </w:rPr>
        <w:t>Η Διοίκηση του</w:t>
      </w:r>
      <w:r w:rsidR="00C240DA" w:rsidRPr="00F35083">
        <w:rPr>
          <w:rFonts w:asciiTheme="minorHAnsi" w:hAnsiTheme="minorHAnsi" w:cstheme="minorHAnsi"/>
        </w:rPr>
        <w:t xml:space="preserve"> </w:t>
      </w:r>
      <w:r w:rsidR="00186674" w:rsidRPr="00F35083">
        <w:rPr>
          <w:rFonts w:asciiTheme="minorHAnsi" w:hAnsiTheme="minorHAnsi" w:cstheme="minorHAnsi"/>
        </w:rPr>
        <w:t>«Μαμάτσειου»</w:t>
      </w:r>
      <w:r w:rsidRPr="00F35083">
        <w:rPr>
          <w:rFonts w:asciiTheme="minorHAnsi" w:hAnsiTheme="minorHAnsi" w:cstheme="minorHAnsi"/>
        </w:rPr>
        <w:t xml:space="preserve"> </w:t>
      </w:r>
      <w:r w:rsidR="00186674" w:rsidRPr="00F35083">
        <w:rPr>
          <w:rFonts w:asciiTheme="minorHAnsi" w:hAnsiTheme="minorHAnsi" w:cstheme="minorHAnsi"/>
        </w:rPr>
        <w:t xml:space="preserve">Νοσοκομείου Κοζάνης </w:t>
      </w:r>
      <w:r w:rsidRPr="00F35083">
        <w:rPr>
          <w:rFonts w:asciiTheme="minorHAnsi" w:hAnsiTheme="minorHAnsi" w:cstheme="minorHAnsi"/>
        </w:rPr>
        <w:t xml:space="preserve">εκφράζει τις θερμές ευχαριστίες της προς το Υπουργείο Υγείας, </w:t>
      </w:r>
      <w:r w:rsidR="00910BF8">
        <w:rPr>
          <w:rFonts w:asciiTheme="minorHAnsi" w:hAnsiTheme="minorHAnsi" w:cstheme="minorHAnsi"/>
        </w:rPr>
        <w:t>την 3η</w:t>
      </w:r>
      <w:r w:rsidR="00910BF8" w:rsidRPr="00B14F3F">
        <w:rPr>
          <w:rFonts w:asciiTheme="minorHAnsi" w:hAnsiTheme="minorHAnsi" w:cstheme="minorHAnsi"/>
        </w:rPr>
        <w:t xml:space="preserve"> Υ</w:t>
      </w:r>
      <w:r w:rsidR="00910BF8">
        <w:rPr>
          <w:rFonts w:asciiTheme="minorHAnsi" w:hAnsiTheme="minorHAnsi" w:cstheme="minorHAnsi"/>
        </w:rPr>
        <w:t>.ΠΕ.</w:t>
      </w:r>
      <w:r w:rsidR="00910BF8" w:rsidRPr="00B14F3F">
        <w:rPr>
          <w:rFonts w:asciiTheme="minorHAnsi" w:hAnsiTheme="minorHAnsi" w:cstheme="minorHAnsi"/>
        </w:rPr>
        <w:t xml:space="preserve"> Μακεδονίας</w:t>
      </w:r>
      <w:r w:rsidR="00910BF8">
        <w:rPr>
          <w:rFonts w:asciiTheme="minorHAnsi" w:hAnsiTheme="minorHAnsi" w:cstheme="minorHAnsi"/>
        </w:rPr>
        <w:t xml:space="preserve"> καθώς και όλους όσους</w:t>
      </w:r>
      <w:r w:rsidRPr="00F35083">
        <w:rPr>
          <w:rFonts w:asciiTheme="minorHAnsi" w:hAnsiTheme="minorHAnsi" w:cstheme="minorHAnsi"/>
        </w:rPr>
        <w:t xml:space="preserve"> συνέβαλαν στην υλοποίηση αυτού του σημαντικού έργου, το οποίο σηματοδοτεί μια νέα εποχή για τις υπηρεσίες υγείας της περιοχής μας.</w:t>
      </w:r>
    </w:p>
    <w:p w:rsidR="00834A92" w:rsidRPr="00F35083" w:rsidRDefault="00186674" w:rsidP="00764501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35083">
        <w:rPr>
          <w:rFonts w:asciiTheme="minorHAnsi" w:hAnsiTheme="minorHAnsi" w:cstheme="minorHAnsi"/>
          <w:bCs/>
          <w:sz w:val="24"/>
          <w:szCs w:val="24"/>
        </w:rPr>
        <w:t>Συνεχίζουμε να εργαζόμαστε</w:t>
      </w:r>
      <w:r w:rsidR="00834A92" w:rsidRPr="00F35083">
        <w:rPr>
          <w:rFonts w:asciiTheme="minorHAnsi" w:hAnsiTheme="minorHAnsi" w:cstheme="minorHAnsi"/>
          <w:bCs/>
          <w:sz w:val="24"/>
          <w:szCs w:val="24"/>
        </w:rPr>
        <w:t xml:space="preserve"> με στόχο την ισότιμη, αξιοπρεπή και ποιοτική φροντίδα όλων.</w:t>
      </w:r>
    </w:p>
    <w:p w:rsidR="00222112" w:rsidRDefault="00186674" w:rsidP="00222112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inorHAnsi" w:hAnsiTheme="minorHAnsi"/>
          <w:sz w:val="24"/>
          <w:szCs w:val="24"/>
        </w:rPr>
      </w:pPr>
      <w:r w:rsidRPr="00F35083">
        <w:rPr>
          <w:rFonts w:asciiTheme="minorHAnsi" w:hAnsiTheme="minorHAnsi" w:cstheme="minorHAnsi"/>
          <w:sz w:val="24"/>
          <w:szCs w:val="24"/>
        </w:rPr>
        <w:t>Μόνο ΟΛΟΙ</w:t>
      </w:r>
      <w:r w:rsidR="002A6F12" w:rsidRPr="00F35083">
        <w:rPr>
          <w:rFonts w:asciiTheme="minorHAnsi" w:hAnsiTheme="minorHAnsi" w:cstheme="minorHAnsi"/>
          <w:sz w:val="24"/>
          <w:szCs w:val="24"/>
        </w:rPr>
        <w:t xml:space="preserve"> μαζί μπορούμε!</w:t>
      </w:r>
    </w:p>
    <w:p w:rsidR="004B6FCD" w:rsidRPr="00222112" w:rsidRDefault="00222112" w:rsidP="004C4313">
      <w:pPr>
        <w:overflowPunct/>
        <w:autoSpaceDE/>
        <w:autoSpaceDN/>
        <w:adjustRightInd/>
        <w:ind w:left="4320"/>
        <w:jc w:val="both"/>
        <w:textAlignment w:va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4B6FCD" w:rsidRPr="00315287">
        <w:rPr>
          <w:rFonts w:asciiTheme="minorHAnsi" w:hAnsiTheme="minorHAnsi" w:cs="Segoe UI"/>
          <w:spacing w:val="1"/>
          <w:sz w:val="24"/>
          <w:szCs w:val="24"/>
        </w:rPr>
        <w:t>Εκ της Διοικήσεως</w:t>
      </w:r>
    </w:p>
    <w:p w:rsidR="00F429FB" w:rsidRDefault="004B6FCD" w:rsidP="004C4313">
      <w:pPr>
        <w:tabs>
          <w:tab w:val="left" w:pos="4644"/>
        </w:tabs>
      </w:pPr>
      <w:r w:rsidRPr="00315287">
        <w:rPr>
          <w:rFonts w:asciiTheme="minorHAnsi" w:hAnsiTheme="minorHAnsi" w:cs="Segoe UI"/>
          <w:spacing w:val="1"/>
          <w:sz w:val="24"/>
          <w:szCs w:val="24"/>
        </w:rPr>
        <w:t xml:space="preserve">                                                            </w:t>
      </w:r>
      <w:r>
        <w:rPr>
          <w:rFonts w:asciiTheme="minorHAnsi" w:hAnsiTheme="minorHAnsi" w:cs="Segoe UI"/>
          <w:spacing w:val="1"/>
          <w:sz w:val="24"/>
          <w:szCs w:val="24"/>
        </w:rPr>
        <w:t xml:space="preserve">   </w:t>
      </w:r>
      <w:r w:rsidRPr="00315287">
        <w:rPr>
          <w:rFonts w:asciiTheme="minorHAnsi" w:hAnsiTheme="minorHAnsi" w:cs="Segoe UI"/>
          <w:spacing w:val="1"/>
          <w:sz w:val="24"/>
          <w:szCs w:val="24"/>
        </w:rPr>
        <w:t xml:space="preserve">     του Γ.Ν. Κοζάνης «ΜΑΜΑΤΣΕΙΟ</w:t>
      </w:r>
      <w:r w:rsidRPr="00315287">
        <w:rPr>
          <w:rFonts w:asciiTheme="minorHAnsi" w:hAnsiTheme="minorHAnsi" w:cs="Calibri"/>
          <w:sz w:val="24"/>
          <w:szCs w:val="24"/>
        </w:rPr>
        <w:t>»</w:t>
      </w:r>
    </w:p>
    <w:sectPr w:rsidR="00F429FB" w:rsidSect="00222112">
      <w:headerReference w:type="default" r:id="rId8"/>
      <w:pgSz w:w="11906" w:h="16838"/>
      <w:pgMar w:top="709" w:right="1841" w:bottom="426" w:left="184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851" w:rsidRDefault="006E6851" w:rsidP="00132ED0">
      <w:r>
        <w:separator/>
      </w:r>
    </w:p>
  </w:endnote>
  <w:endnote w:type="continuationSeparator" w:id="1">
    <w:p w:rsidR="006E6851" w:rsidRDefault="006E6851" w:rsidP="00132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851" w:rsidRDefault="006E6851" w:rsidP="00132ED0">
      <w:r>
        <w:separator/>
      </w:r>
    </w:p>
  </w:footnote>
  <w:footnote w:type="continuationSeparator" w:id="1">
    <w:p w:rsidR="006E6851" w:rsidRDefault="006E6851" w:rsidP="00132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73" w:rsidRDefault="00500D6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3E0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2112">
      <w:rPr>
        <w:rStyle w:val="a4"/>
        <w:noProof/>
      </w:rPr>
      <w:t>2</w:t>
    </w:r>
    <w:r>
      <w:rPr>
        <w:rStyle w:val="a4"/>
      </w:rPr>
      <w:fldChar w:fldCharType="end"/>
    </w:r>
  </w:p>
  <w:p w:rsidR="00682E73" w:rsidRDefault="006E68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7AA"/>
    <w:multiLevelType w:val="hybridMultilevel"/>
    <w:tmpl w:val="843440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FCD"/>
    <w:rsid w:val="0001153F"/>
    <w:rsid w:val="00020C70"/>
    <w:rsid w:val="00075744"/>
    <w:rsid w:val="0009616F"/>
    <w:rsid w:val="000C1029"/>
    <w:rsid w:val="000D2F0E"/>
    <w:rsid w:val="000E0E49"/>
    <w:rsid w:val="00120D82"/>
    <w:rsid w:val="00125A84"/>
    <w:rsid w:val="00132ED0"/>
    <w:rsid w:val="00142F2B"/>
    <w:rsid w:val="001536D3"/>
    <w:rsid w:val="00157559"/>
    <w:rsid w:val="00186674"/>
    <w:rsid w:val="001B7340"/>
    <w:rsid w:val="00222112"/>
    <w:rsid w:val="00226F05"/>
    <w:rsid w:val="0023009F"/>
    <w:rsid w:val="00233EA9"/>
    <w:rsid w:val="002A6F12"/>
    <w:rsid w:val="003709CE"/>
    <w:rsid w:val="003D5D20"/>
    <w:rsid w:val="003D79A2"/>
    <w:rsid w:val="00406164"/>
    <w:rsid w:val="00410B1A"/>
    <w:rsid w:val="004402C9"/>
    <w:rsid w:val="00497947"/>
    <w:rsid w:val="004A585A"/>
    <w:rsid w:val="004B020A"/>
    <w:rsid w:val="004B6FCD"/>
    <w:rsid w:val="004C04F4"/>
    <w:rsid w:val="004C4313"/>
    <w:rsid w:val="004D5331"/>
    <w:rsid w:val="004E1FF6"/>
    <w:rsid w:val="00500D67"/>
    <w:rsid w:val="005D584D"/>
    <w:rsid w:val="005E0DA4"/>
    <w:rsid w:val="005E7CA5"/>
    <w:rsid w:val="005F206A"/>
    <w:rsid w:val="006120DB"/>
    <w:rsid w:val="006542B0"/>
    <w:rsid w:val="006C07AB"/>
    <w:rsid w:val="006C1F62"/>
    <w:rsid w:val="006E6328"/>
    <w:rsid w:val="006E6851"/>
    <w:rsid w:val="006F68C3"/>
    <w:rsid w:val="007440D3"/>
    <w:rsid w:val="00744DEB"/>
    <w:rsid w:val="00764501"/>
    <w:rsid w:val="00772702"/>
    <w:rsid w:val="007924B4"/>
    <w:rsid w:val="007C0182"/>
    <w:rsid w:val="00834A92"/>
    <w:rsid w:val="008B2925"/>
    <w:rsid w:val="008D39B9"/>
    <w:rsid w:val="008D7F4F"/>
    <w:rsid w:val="00902E57"/>
    <w:rsid w:val="00904E28"/>
    <w:rsid w:val="00910BF8"/>
    <w:rsid w:val="009138FB"/>
    <w:rsid w:val="009163B0"/>
    <w:rsid w:val="00917076"/>
    <w:rsid w:val="00936341"/>
    <w:rsid w:val="00937888"/>
    <w:rsid w:val="00960317"/>
    <w:rsid w:val="00992C74"/>
    <w:rsid w:val="009A4063"/>
    <w:rsid w:val="009F11CA"/>
    <w:rsid w:val="00A12BEB"/>
    <w:rsid w:val="00A1746E"/>
    <w:rsid w:val="00A82361"/>
    <w:rsid w:val="00A9440C"/>
    <w:rsid w:val="00A94F68"/>
    <w:rsid w:val="00AE0DB8"/>
    <w:rsid w:val="00AF3E03"/>
    <w:rsid w:val="00B044B9"/>
    <w:rsid w:val="00B05574"/>
    <w:rsid w:val="00B14F3F"/>
    <w:rsid w:val="00B37749"/>
    <w:rsid w:val="00B94E25"/>
    <w:rsid w:val="00B96F28"/>
    <w:rsid w:val="00BC3BA5"/>
    <w:rsid w:val="00BE24DF"/>
    <w:rsid w:val="00BF2196"/>
    <w:rsid w:val="00C240DA"/>
    <w:rsid w:val="00C2685C"/>
    <w:rsid w:val="00C53BFC"/>
    <w:rsid w:val="00C67227"/>
    <w:rsid w:val="00C8081B"/>
    <w:rsid w:val="00C8182D"/>
    <w:rsid w:val="00C9554E"/>
    <w:rsid w:val="00C97294"/>
    <w:rsid w:val="00CB172F"/>
    <w:rsid w:val="00CD1274"/>
    <w:rsid w:val="00CE5D2F"/>
    <w:rsid w:val="00CF622F"/>
    <w:rsid w:val="00D0792E"/>
    <w:rsid w:val="00D25BE6"/>
    <w:rsid w:val="00D273EB"/>
    <w:rsid w:val="00D9771D"/>
    <w:rsid w:val="00DC026B"/>
    <w:rsid w:val="00DC278D"/>
    <w:rsid w:val="00DF0287"/>
    <w:rsid w:val="00E150D7"/>
    <w:rsid w:val="00E27B34"/>
    <w:rsid w:val="00E9429D"/>
    <w:rsid w:val="00EA4F47"/>
    <w:rsid w:val="00F0004A"/>
    <w:rsid w:val="00F05662"/>
    <w:rsid w:val="00F1558D"/>
    <w:rsid w:val="00F22C92"/>
    <w:rsid w:val="00F35083"/>
    <w:rsid w:val="00F429FB"/>
    <w:rsid w:val="00F51423"/>
    <w:rsid w:val="00F668A2"/>
    <w:rsid w:val="00F7537A"/>
    <w:rsid w:val="00F75C17"/>
    <w:rsid w:val="00FA755F"/>
    <w:rsid w:val="00FE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44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4B6FCD"/>
    <w:pPr>
      <w:keepNext/>
      <w:outlineLvl w:val="2"/>
    </w:pPr>
    <w:rPr>
      <w:b/>
    </w:rPr>
  </w:style>
  <w:style w:type="paragraph" w:styleId="9">
    <w:name w:val="heading 9"/>
    <w:basedOn w:val="a"/>
    <w:next w:val="a"/>
    <w:link w:val="9Char"/>
    <w:qFormat/>
    <w:rsid w:val="004B6FCD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B6FCD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4B6FCD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header"/>
    <w:basedOn w:val="a"/>
    <w:link w:val="Char"/>
    <w:rsid w:val="004B6F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B6FC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B6FCD"/>
  </w:style>
  <w:style w:type="paragraph" w:customStyle="1" w:styleId="22">
    <w:name w:val="Σώμα κείμενου 22"/>
    <w:basedOn w:val="a"/>
    <w:rsid w:val="004B6FCD"/>
    <w:rPr>
      <w:sz w:val="24"/>
    </w:rPr>
  </w:style>
  <w:style w:type="paragraph" w:styleId="Web">
    <w:name w:val="Normal (Web)"/>
    <w:basedOn w:val="a"/>
    <w:uiPriority w:val="99"/>
    <w:unhideWhenUsed/>
    <w:rsid w:val="004B6F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4B6FC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B6FCD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A94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e.askaridou</dc:creator>
  <cp:lastModifiedBy>k.apostolidou</cp:lastModifiedBy>
  <cp:revision>24</cp:revision>
  <cp:lastPrinted>2026-07-21T11:31:00Z</cp:lastPrinted>
  <dcterms:created xsi:type="dcterms:W3CDTF">2026-07-21T11:04:00Z</dcterms:created>
  <dcterms:modified xsi:type="dcterms:W3CDTF">2026-07-24T06:47:00Z</dcterms:modified>
</cp:coreProperties>
</file>